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6E5D" w:rsidRDefault="005A1B2C">
      <w:pPr>
        <w:spacing w:line="188" w:lineRule="exact"/>
        <w:rPr>
          <w:sz w:val="24"/>
          <w:szCs w:val="24"/>
        </w:rPr>
      </w:pPr>
      <w:r w:rsidRPr="005A1B2C">
        <w:rPr>
          <w:noProof/>
          <w:sz w:val="24"/>
          <w:szCs w:val="24"/>
        </w:rPr>
        <w:drawing>
          <wp:inline distT="0" distB="0" distL="0" distR="0">
            <wp:extent cx="9245600" cy="6517526"/>
            <wp:effectExtent l="0" t="0" r="0" b="0"/>
            <wp:docPr id="1" name="Рисунок 1" descr="C:\Users\user\Documents\Panasonic\MFS\Scan\20211101_1745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Panasonic\MFS\Scan\20211101_17455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45600" cy="6517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B2C" w:rsidRDefault="005A1B2C" w:rsidP="004535D9">
      <w:pPr>
        <w:ind w:right="20"/>
        <w:rPr>
          <w:rFonts w:eastAsia="Times New Roman"/>
          <w:b/>
          <w:bCs/>
          <w:sz w:val="28"/>
          <w:szCs w:val="28"/>
        </w:rPr>
      </w:pPr>
      <w:r w:rsidRPr="005A1B2C">
        <w:rPr>
          <w:rFonts w:eastAsia="Times New Roman"/>
          <w:b/>
          <w:bCs/>
          <w:noProof/>
          <w:sz w:val="28"/>
          <w:szCs w:val="28"/>
        </w:rPr>
        <w:drawing>
          <wp:inline distT="0" distB="0" distL="0" distR="0">
            <wp:extent cx="9245600" cy="6517526"/>
            <wp:effectExtent l="0" t="0" r="0" b="0"/>
            <wp:docPr id="8" name="Рисунок 8" descr="C:\Users\user\Documents\Panasonic\MFS\Scan\20211101_1745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ocuments\Panasonic\MFS\Scan\20211101_17455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45600" cy="6517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B2C" w:rsidRDefault="005A1B2C">
      <w:pPr>
        <w:ind w:right="20"/>
        <w:jc w:val="center"/>
        <w:rPr>
          <w:rFonts w:eastAsia="Times New Roman"/>
          <w:b/>
          <w:bCs/>
          <w:sz w:val="28"/>
          <w:szCs w:val="28"/>
        </w:rPr>
      </w:pPr>
    </w:p>
    <w:p w:rsidR="00866E5D" w:rsidRDefault="0045528C">
      <w:pPr>
        <w:ind w:right="2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РАБОЧАЯ ПРОГРАММА ПО ОБЩЕСТВОЗНАНИЮ 9 КЛАСС</w:t>
      </w:r>
    </w:p>
    <w:p w:rsidR="00866E5D" w:rsidRDefault="00866E5D">
      <w:pPr>
        <w:spacing w:line="225" w:lineRule="exact"/>
        <w:rPr>
          <w:sz w:val="24"/>
          <w:szCs w:val="24"/>
        </w:rPr>
      </w:pPr>
    </w:p>
    <w:p w:rsidR="00866E5D" w:rsidRDefault="0045528C">
      <w:pPr>
        <w:ind w:right="2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ПОЯСНИТЕЛЬНАЯ ЗАПИСКА</w:t>
      </w:r>
    </w:p>
    <w:p w:rsidR="00866E5D" w:rsidRDefault="00866E5D">
      <w:pPr>
        <w:spacing w:line="229" w:lineRule="exact"/>
        <w:rPr>
          <w:sz w:val="24"/>
          <w:szCs w:val="24"/>
        </w:rPr>
      </w:pPr>
    </w:p>
    <w:p w:rsidR="00D874B9" w:rsidRDefault="0045528C">
      <w:pPr>
        <w:spacing w:line="251" w:lineRule="auto"/>
        <w:ind w:left="640" w:right="660" w:firstLine="28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Рабочая программа по обществознанию для 9 класса составлена на основе Федерального закона № 273-ФЗ «Об образовании в Российской Федерации» от 29 декабря 2012 года, Федерального государственного образовательного стандарта основного общего образования утвержденным приказом </w:t>
      </w:r>
      <w:proofErr w:type="spellStart"/>
      <w:r>
        <w:rPr>
          <w:rFonts w:eastAsia="Times New Roman"/>
          <w:sz w:val="24"/>
          <w:szCs w:val="24"/>
        </w:rPr>
        <w:t>Минобрнауки</w:t>
      </w:r>
      <w:proofErr w:type="spellEnd"/>
      <w:r>
        <w:rPr>
          <w:rFonts w:eastAsia="Times New Roman"/>
          <w:sz w:val="24"/>
          <w:szCs w:val="24"/>
        </w:rPr>
        <w:t xml:space="preserve"> РФ от 17.12.2010 г. №1897, </w:t>
      </w:r>
    </w:p>
    <w:p w:rsidR="00866E5D" w:rsidRDefault="0045528C">
      <w:pPr>
        <w:spacing w:line="251" w:lineRule="auto"/>
        <w:ind w:left="640" w:right="660" w:firstLine="288"/>
        <w:jc w:val="both"/>
        <w:rPr>
          <w:sz w:val="20"/>
          <w:szCs w:val="20"/>
        </w:rPr>
      </w:pPr>
      <w:bookmarkStart w:id="0" w:name="_GoBack"/>
      <w:bookmarkEnd w:id="0"/>
      <w:r>
        <w:rPr>
          <w:rFonts w:eastAsia="Times New Roman"/>
          <w:sz w:val="24"/>
          <w:szCs w:val="24"/>
        </w:rPr>
        <w:t>Примерных программ основного общего образования по обществознанию 5 – 9 классы, на основе рабочей программы Предметная линия учебников под редакцией Л.Н. Боголюбова 5-9 классы (М., «Просвещение» 2014 г.)</w:t>
      </w:r>
    </w:p>
    <w:p w:rsidR="00866E5D" w:rsidRDefault="00866E5D">
      <w:pPr>
        <w:spacing w:line="4" w:lineRule="exact"/>
        <w:rPr>
          <w:sz w:val="24"/>
          <w:szCs w:val="24"/>
        </w:rPr>
      </w:pPr>
    </w:p>
    <w:p w:rsidR="00866E5D" w:rsidRDefault="0045528C">
      <w:pPr>
        <w:spacing w:line="252" w:lineRule="auto"/>
        <w:ind w:left="640" w:right="660" w:firstLine="28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Курс «Обществознание» для основной школы представляет собой один из рекомендованных Министерством образования и науки Российской Федерации вариантов реализации новой структуры дисциплин социально-гуманитарного цикла. Этот курс интегрирует современные социологические, экономические, политические, правовые, этические, социально-психологические знания в целостную, педагогически обоснованную систему, рассчитанную на учащихся младшего подросткового возраста. Он содержит обусловленный рамками учебного времени минимум знаний о человеке и обществе, необходимых для понимания самого себя, других людей, процессов, происходящих в окружающем природном и социальном мире, для реализации гражданских прав и обязанностей.</w:t>
      </w:r>
    </w:p>
    <w:p w:rsidR="00866E5D" w:rsidRDefault="00866E5D">
      <w:pPr>
        <w:spacing w:line="1" w:lineRule="exact"/>
        <w:rPr>
          <w:sz w:val="24"/>
          <w:szCs w:val="24"/>
        </w:rPr>
      </w:pPr>
    </w:p>
    <w:p w:rsidR="00866E5D" w:rsidRDefault="0045528C">
      <w:pPr>
        <w:spacing w:line="290" w:lineRule="auto"/>
        <w:ind w:left="640" w:right="660" w:firstLine="28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Рабочая программа конкретизирует содержание предметных тем образовательного стандарта, дает распределение учебных часов по разделам и темам курса. Она рассчитана на 34 учебных часа (1 час в неделю).</w:t>
      </w:r>
    </w:p>
    <w:p w:rsidR="00866E5D" w:rsidRDefault="00866E5D">
      <w:pPr>
        <w:spacing w:line="203" w:lineRule="exact"/>
        <w:rPr>
          <w:sz w:val="24"/>
          <w:szCs w:val="24"/>
        </w:rPr>
      </w:pPr>
    </w:p>
    <w:p w:rsidR="00866E5D" w:rsidRDefault="0045528C">
      <w:pPr>
        <w:ind w:left="9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Рабочая программа ориентирована на использовани</w:t>
      </w:r>
      <w:r w:rsidR="00ED19EB">
        <w:rPr>
          <w:rFonts w:eastAsia="Times New Roman"/>
          <w:b/>
          <w:bCs/>
          <w:sz w:val="24"/>
          <w:szCs w:val="24"/>
        </w:rPr>
        <w:t>е учебника</w:t>
      </w:r>
      <w:r>
        <w:rPr>
          <w:rFonts w:eastAsia="Times New Roman"/>
          <w:b/>
          <w:bCs/>
          <w:sz w:val="24"/>
          <w:szCs w:val="24"/>
        </w:rPr>
        <w:t>:</w:t>
      </w:r>
    </w:p>
    <w:p w:rsidR="00866E5D" w:rsidRDefault="00866E5D">
      <w:pPr>
        <w:spacing w:line="61" w:lineRule="exact"/>
        <w:rPr>
          <w:sz w:val="24"/>
          <w:szCs w:val="24"/>
        </w:rPr>
      </w:pPr>
    </w:p>
    <w:p w:rsidR="00866E5D" w:rsidRDefault="0045528C">
      <w:pPr>
        <w:numPr>
          <w:ilvl w:val="0"/>
          <w:numId w:val="1"/>
        </w:numPr>
        <w:tabs>
          <w:tab w:val="left" w:pos="1160"/>
        </w:tabs>
        <w:ind w:left="1160" w:hanging="239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Обществознание. 9 </w:t>
      </w:r>
      <w:proofErr w:type="gramStart"/>
      <w:r>
        <w:rPr>
          <w:rFonts w:eastAsia="Times New Roman"/>
          <w:sz w:val="24"/>
          <w:szCs w:val="24"/>
        </w:rPr>
        <w:t>класс :</w:t>
      </w:r>
      <w:proofErr w:type="gramEnd"/>
      <w:r>
        <w:rPr>
          <w:rFonts w:eastAsia="Times New Roman"/>
          <w:sz w:val="24"/>
          <w:szCs w:val="24"/>
        </w:rPr>
        <w:t xml:space="preserve"> учеб. для </w:t>
      </w:r>
      <w:proofErr w:type="spellStart"/>
      <w:r>
        <w:rPr>
          <w:rFonts w:eastAsia="Times New Roman"/>
          <w:sz w:val="24"/>
          <w:szCs w:val="24"/>
        </w:rPr>
        <w:t>общеобразоват</w:t>
      </w:r>
      <w:proofErr w:type="spellEnd"/>
      <w:r>
        <w:rPr>
          <w:rFonts w:eastAsia="Times New Roman"/>
          <w:sz w:val="24"/>
          <w:szCs w:val="24"/>
        </w:rPr>
        <w:t>. учреждений / Л. Н. Боголюбов [и др.] ; – М. : Просвещение, 2019.</w:t>
      </w:r>
    </w:p>
    <w:p w:rsidR="00866E5D" w:rsidRDefault="00866E5D">
      <w:pPr>
        <w:spacing w:line="12" w:lineRule="exact"/>
        <w:rPr>
          <w:sz w:val="24"/>
          <w:szCs w:val="24"/>
        </w:rPr>
      </w:pPr>
    </w:p>
    <w:p w:rsidR="00866E5D" w:rsidRDefault="00ED19EB">
      <w:pPr>
        <w:ind w:left="6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 </w:t>
      </w:r>
    </w:p>
    <w:p w:rsidR="00866E5D" w:rsidRDefault="00866E5D">
      <w:pPr>
        <w:spacing w:line="14" w:lineRule="exact"/>
        <w:rPr>
          <w:sz w:val="24"/>
          <w:szCs w:val="24"/>
        </w:rPr>
      </w:pPr>
    </w:p>
    <w:p w:rsidR="00866E5D" w:rsidRDefault="00ED19EB" w:rsidP="00ED19EB">
      <w:pPr>
        <w:tabs>
          <w:tab w:val="left" w:pos="1187"/>
        </w:tabs>
        <w:spacing w:line="292" w:lineRule="auto"/>
        <w:ind w:right="6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     2. </w:t>
      </w:r>
      <w:r w:rsidR="0045528C">
        <w:rPr>
          <w:rFonts w:eastAsia="Times New Roman"/>
          <w:sz w:val="24"/>
          <w:szCs w:val="24"/>
        </w:rPr>
        <w:t xml:space="preserve">Обществознание. 9 </w:t>
      </w:r>
      <w:proofErr w:type="gramStart"/>
      <w:r w:rsidR="0045528C">
        <w:rPr>
          <w:rFonts w:eastAsia="Times New Roman"/>
          <w:sz w:val="24"/>
          <w:szCs w:val="24"/>
        </w:rPr>
        <w:t>класс :</w:t>
      </w:r>
      <w:proofErr w:type="gramEnd"/>
      <w:r w:rsidR="0045528C">
        <w:rPr>
          <w:rFonts w:eastAsia="Times New Roman"/>
          <w:sz w:val="24"/>
          <w:szCs w:val="24"/>
        </w:rPr>
        <w:t xml:space="preserve"> поурочные разработки к учебнику Л. Н. Боголюбова : пособие для учителей </w:t>
      </w:r>
      <w:proofErr w:type="spellStart"/>
      <w:r w:rsidR="0045528C">
        <w:rPr>
          <w:rFonts w:eastAsia="Times New Roman"/>
          <w:sz w:val="24"/>
          <w:szCs w:val="24"/>
        </w:rPr>
        <w:t>общеобразоват</w:t>
      </w:r>
      <w:proofErr w:type="spellEnd"/>
      <w:r w:rsidR="0045528C">
        <w:rPr>
          <w:rFonts w:eastAsia="Times New Roman"/>
          <w:sz w:val="24"/>
          <w:szCs w:val="24"/>
        </w:rPr>
        <w:t xml:space="preserve">. </w:t>
      </w:r>
      <w:r>
        <w:rPr>
          <w:rFonts w:eastAsia="Times New Roman"/>
          <w:sz w:val="24"/>
          <w:szCs w:val="24"/>
        </w:rPr>
        <w:t xml:space="preserve">         </w:t>
      </w:r>
      <w:r w:rsidR="0045528C">
        <w:rPr>
          <w:rFonts w:eastAsia="Times New Roman"/>
          <w:sz w:val="24"/>
          <w:szCs w:val="24"/>
        </w:rPr>
        <w:t xml:space="preserve">учреждений / Городецкая Н.И., Иванова Л. Ф., </w:t>
      </w:r>
      <w:proofErr w:type="spellStart"/>
      <w:r w:rsidR="0045528C">
        <w:rPr>
          <w:rFonts w:eastAsia="Times New Roman"/>
          <w:sz w:val="24"/>
          <w:szCs w:val="24"/>
        </w:rPr>
        <w:t>Лискова</w:t>
      </w:r>
      <w:proofErr w:type="spellEnd"/>
      <w:r w:rsidR="0045528C">
        <w:rPr>
          <w:rFonts w:eastAsia="Times New Roman"/>
          <w:sz w:val="24"/>
          <w:szCs w:val="24"/>
        </w:rPr>
        <w:t xml:space="preserve"> Т.Е. – </w:t>
      </w:r>
      <w:proofErr w:type="gramStart"/>
      <w:r w:rsidR="0045528C">
        <w:rPr>
          <w:rFonts w:eastAsia="Times New Roman"/>
          <w:sz w:val="24"/>
          <w:szCs w:val="24"/>
        </w:rPr>
        <w:t>М. :</w:t>
      </w:r>
      <w:proofErr w:type="gramEnd"/>
      <w:r w:rsidR="0045528C">
        <w:rPr>
          <w:rFonts w:eastAsia="Times New Roman"/>
          <w:sz w:val="24"/>
          <w:szCs w:val="24"/>
        </w:rPr>
        <w:t xml:space="preserve"> Просвещение, 2018.</w:t>
      </w:r>
    </w:p>
    <w:p w:rsidR="0045528C" w:rsidRDefault="0045528C" w:rsidP="0045528C">
      <w:pPr>
        <w:ind w:left="4160"/>
        <w:rPr>
          <w:rFonts w:eastAsia="Times New Roman"/>
          <w:b/>
          <w:bCs/>
          <w:sz w:val="28"/>
          <w:szCs w:val="28"/>
        </w:rPr>
      </w:pPr>
    </w:p>
    <w:p w:rsidR="0045528C" w:rsidRDefault="0045528C" w:rsidP="0045528C">
      <w:pPr>
        <w:ind w:left="4160"/>
        <w:rPr>
          <w:rFonts w:eastAsia="Times New Roman"/>
          <w:b/>
          <w:bCs/>
          <w:sz w:val="28"/>
          <w:szCs w:val="28"/>
        </w:rPr>
      </w:pPr>
    </w:p>
    <w:p w:rsidR="0045528C" w:rsidRDefault="0045528C" w:rsidP="0045528C">
      <w:pPr>
        <w:ind w:left="4160"/>
        <w:rPr>
          <w:rFonts w:eastAsia="Times New Roman"/>
          <w:b/>
          <w:bCs/>
          <w:sz w:val="28"/>
          <w:szCs w:val="28"/>
        </w:rPr>
      </w:pPr>
    </w:p>
    <w:p w:rsidR="0045528C" w:rsidRDefault="0045528C" w:rsidP="0045528C">
      <w:pPr>
        <w:ind w:left="4160"/>
        <w:rPr>
          <w:rFonts w:eastAsia="Times New Roman"/>
          <w:b/>
          <w:bCs/>
          <w:sz w:val="28"/>
          <w:szCs w:val="28"/>
        </w:rPr>
      </w:pPr>
    </w:p>
    <w:p w:rsidR="0045528C" w:rsidRDefault="0045528C" w:rsidP="0045528C">
      <w:pPr>
        <w:ind w:left="4160"/>
        <w:rPr>
          <w:rFonts w:eastAsia="Times New Roman"/>
          <w:b/>
          <w:bCs/>
          <w:sz w:val="28"/>
          <w:szCs w:val="28"/>
        </w:rPr>
      </w:pPr>
    </w:p>
    <w:p w:rsidR="006806C8" w:rsidRDefault="006806C8" w:rsidP="0045528C">
      <w:pPr>
        <w:ind w:left="4160"/>
        <w:rPr>
          <w:rFonts w:eastAsia="Times New Roman"/>
          <w:b/>
          <w:bCs/>
          <w:sz w:val="28"/>
          <w:szCs w:val="28"/>
        </w:rPr>
      </w:pPr>
    </w:p>
    <w:p w:rsidR="006806C8" w:rsidRDefault="006806C8" w:rsidP="0045528C">
      <w:pPr>
        <w:ind w:left="4160"/>
        <w:rPr>
          <w:rFonts w:eastAsia="Times New Roman"/>
          <w:b/>
          <w:bCs/>
          <w:sz w:val="28"/>
          <w:szCs w:val="28"/>
        </w:rPr>
      </w:pPr>
    </w:p>
    <w:p w:rsidR="006806C8" w:rsidRDefault="006806C8" w:rsidP="0045528C">
      <w:pPr>
        <w:ind w:left="4160"/>
        <w:rPr>
          <w:rFonts w:eastAsia="Times New Roman"/>
          <w:b/>
          <w:bCs/>
          <w:sz w:val="28"/>
          <w:szCs w:val="28"/>
        </w:rPr>
      </w:pPr>
    </w:p>
    <w:p w:rsidR="00ED19EB" w:rsidRDefault="00ED19EB" w:rsidP="0045528C">
      <w:pPr>
        <w:ind w:left="4160"/>
        <w:rPr>
          <w:rFonts w:eastAsia="Times New Roman"/>
          <w:b/>
          <w:bCs/>
          <w:sz w:val="28"/>
          <w:szCs w:val="28"/>
        </w:rPr>
      </w:pPr>
    </w:p>
    <w:p w:rsidR="006806C8" w:rsidRDefault="006806C8" w:rsidP="0045528C">
      <w:pPr>
        <w:ind w:left="4160"/>
        <w:rPr>
          <w:rFonts w:eastAsia="Times New Roman"/>
          <w:b/>
          <w:bCs/>
          <w:sz w:val="28"/>
          <w:szCs w:val="28"/>
        </w:rPr>
      </w:pPr>
    </w:p>
    <w:p w:rsidR="0045528C" w:rsidRDefault="0045528C" w:rsidP="0045528C">
      <w:pPr>
        <w:ind w:left="4160"/>
        <w:rPr>
          <w:rFonts w:eastAsia="Times New Roman"/>
          <w:b/>
          <w:bCs/>
          <w:sz w:val="28"/>
          <w:szCs w:val="28"/>
        </w:rPr>
      </w:pPr>
    </w:p>
    <w:p w:rsidR="00866E5D" w:rsidRDefault="0045528C" w:rsidP="0045528C">
      <w:pPr>
        <w:ind w:left="41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ПЛАНИРУЕМЫЕ РЕЗУЛЬТАТЫ ОСВОЕНИЯ</w:t>
      </w:r>
    </w:p>
    <w:p w:rsidR="00866E5D" w:rsidRDefault="0045528C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5680" behindDoc="1" locked="0" layoutInCell="0" allowOverlap="1">
                <wp:simplePos x="0" y="0"/>
                <wp:positionH relativeFrom="column">
                  <wp:posOffset>-406400</wp:posOffset>
                </wp:positionH>
                <wp:positionV relativeFrom="paragraph">
                  <wp:posOffset>-163195</wp:posOffset>
                </wp:positionV>
                <wp:extent cx="10065385" cy="0"/>
                <wp:effectExtent l="0" t="0" r="0" b="0"/>
                <wp:wrapNone/>
                <wp:docPr id="9" name="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0653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8CA5A15" id="Shape 9" o:spid="_x0000_s1026" style="position:absolute;z-index:-2516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2pt,-12.85pt" to="760.55pt,-1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</w:p>
    <w:p w:rsidR="00866E5D" w:rsidRDefault="0045528C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УЧЕБНОГО ПРЕДМЕТА, КУРСА</w:t>
      </w:r>
    </w:p>
    <w:p w:rsidR="00866E5D" w:rsidRDefault="00866E5D">
      <w:pPr>
        <w:spacing w:line="180" w:lineRule="exact"/>
        <w:rPr>
          <w:sz w:val="20"/>
          <w:szCs w:val="20"/>
        </w:rPr>
      </w:pPr>
    </w:p>
    <w:p w:rsidR="00866E5D" w:rsidRDefault="0045528C">
      <w:pPr>
        <w:ind w:left="3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Личностные результаты:</w:t>
      </w:r>
    </w:p>
    <w:p w:rsidR="00866E5D" w:rsidRDefault="00866E5D">
      <w:pPr>
        <w:spacing w:line="284" w:lineRule="exact"/>
        <w:rPr>
          <w:sz w:val="20"/>
          <w:szCs w:val="20"/>
        </w:rPr>
      </w:pPr>
    </w:p>
    <w:p w:rsidR="00866E5D" w:rsidRDefault="0045528C">
      <w:pPr>
        <w:numPr>
          <w:ilvl w:val="0"/>
          <w:numId w:val="3"/>
        </w:numPr>
        <w:tabs>
          <w:tab w:val="left" w:pos="560"/>
        </w:tabs>
        <w:ind w:left="560" w:hanging="207"/>
        <w:rPr>
          <w:rFonts w:eastAsia="Times New Roman"/>
          <w:sz w:val="24"/>
          <w:szCs w:val="24"/>
        </w:rPr>
      </w:pPr>
      <w:proofErr w:type="spellStart"/>
      <w:r>
        <w:rPr>
          <w:rFonts w:eastAsia="Times New Roman"/>
          <w:sz w:val="24"/>
          <w:szCs w:val="24"/>
        </w:rPr>
        <w:t>мотивированность</w:t>
      </w:r>
      <w:proofErr w:type="spellEnd"/>
      <w:r>
        <w:rPr>
          <w:rFonts w:eastAsia="Times New Roman"/>
          <w:sz w:val="24"/>
          <w:szCs w:val="24"/>
        </w:rPr>
        <w:t xml:space="preserve"> на посильное и созидательное участие в жизни общества;</w:t>
      </w:r>
    </w:p>
    <w:p w:rsidR="00866E5D" w:rsidRDefault="0045528C">
      <w:pPr>
        <w:numPr>
          <w:ilvl w:val="0"/>
          <w:numId w:val="3"/>
        </w:numPr>
        <w:tabs>
          <w:tab w:val="left" w:pos="560"/>
        </w:tabs>
        <w:spacing w:line="227" w:lineRule="auto"/>
        <w:ind w:left="560" w:hanging="20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заинтересованность не только в личном успехе, но и в благополучии и процветании своей страны;</w:t>
      </w:r>
    </w:p>
    <w:p w:rsidR="00866E5D" w:rsidRDefault="0045528C">
      <w:pPr>
        <w:numPr>
          <w:ilvl w:val="0"/>
          <w:numId w:val="3"/>
        </w:numPr>
        <w:tabs>
          <w:tab w:val="left" w:pos="574"/>
        </w:tabs>
        <w:spacing w:line="226" w:lineRule="auto"/>
        <w:ind w:firstLine="353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ценностные ориентиры, основанные на идеях патриотизма, любви и уважения к Отечеству; необходимости поддержания гражданского мира и согласия; отношении к человеку, его правам и свободам как высшей ценности; стремлении к укреплению исторически сложившегося государственного единства; признании равноправия народов, единства разнообразных культур; убежденности в важности для общества семьи и семейных традиций; осознании своей ответственности за страну перед нынешним и грядущими поколениями.</w:t>
      </w:r>
    </w:p>
    <w:p w:rsidR="00866E5D" w:rsidRDefault="00866E5D">
      <w:pPr>
        <w:spacing w:line="1" w:lineRule="exact"/>
        <w:rPr>
          <w:sz w:val="20"/>
          <w:szCs w:val="20"/>
        </w:rPr>
      </w:pPr>
    </w:p>
    <w:p w:rsidR="005B28CD" w:rsidRDefault="005B28CD">
      <w:pPr>
        <w:ind w:left="360"/>
        <w:rPr>
          <w:rFonts w:eastAsia="Times New Roman"/>
          <w:b/>
          <w:bCs/>
          <w:sz w:val="28"/>
          <w:szCs w:val="28"/>
        </w:rPr>
      </w:pPr>
    </w:p>
    <w:p w:rsidR="00866E5D" w:rsidRDefault="0045528C">
      <w:pPr>
        <w:ind w:left="360"/>
        <w:rPr>
          <w:sz w:val="20"/>
          <w:szCs w:val="20"/>
        </w:rPr>
      </w:pPr>
      <w:proofErr w:type="spellStart"/>
      <w:r>
        <w:rPr>
          <w:rFonts w:eastAsia="Times New Roman"/>
          <w:b/>
          <w:bCs/>
          <w:sz w:val="28"/>
          <w:szCs w:val="28"/>
        </w:rPr>
        <w:t>Метапредметные</w:t>
      </w:r>
      <w:proofErr w:type="spellEnd"/>
      <w:r>
        <w:rPr>
          <w:rFonts w:eastAsia="Times New Roman"/>
          <w:b/>
          <w:bCs/>
          <w:sz w:val="28"/>
          <w:szCs w:val="28"/>
        </w:rPr>
        <w:t xml:space="preserve"> результаты:</w:t>
      </w:r>
    </w:p>
    <w:p w:rsidR="00866E5D" w:rsidRDefault="00866E5D">
      <w:pPr>
        <w:spacing w:line="308" w:lineRule="exact"/>
        <w:rPr>
          <w:sz w:val="20"/>
          <w:szCs w:val="20"/>
        </w:rPr>
      </w:pPr>
    </w:p>
    <w:p w:rsidR="00866E5D" w:rsidRDefault="0045528C">
      <w:pPr>
        <w:numPr>
          <w:ilvl w:val="0"/>
          <w:numId w:val="4"/>
        </w:numPr>
        <w:tabs>
          <w:tab w:val="left" w:pos="560"/>
        </w:tabs>
        <w:ind w:left="560" w:hanging="20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умение сознательно организовывать свою познавательную деятельность (от постановки цели до получения и оценки результата);</w:t>
      </w:r>
    </w:p>
    <w:p w:rsidR="00866E5D" w:rsidRDefault="0045528C">
      <w:pPr>
        <w:numPr>
          <w:ilvl w:val="0"/>
          <w:numId w:val="4"/>
        </w:numPr>
        <w:tabs>
          <w:tab w:val="left" w:pos="622"/>
        </w:tabs>
        <w:ind w:firstLine="35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умение объяснять явления и процессы социальной действительности с научных позиций; рассматривать их комплексно в контексте сложившихся реалий и возможных перспектив;</w:t>
      </w:r>
    </w:p>
    <w:p w:rsidR="00866E5D" w:rsidRDefault="0045528C">
      <w:pPr>
        <w:numPr>
          <w:ilvl w:val="0"/>
          <w:numId w:val="4"/>
        </w:numPr>
        <w:tabs>
          <w:tab w:val="left" w:pos="583"/>
        </w:tabs>
        <w:ind w:firstLine="35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способность анализировать реальные социальные ситуации, выбирать адекватные способы деятельности и модели поведения в рамках реализуемых основных социальных ролей, свойственных подросткам;</w:t>
      </w:r>
    </w:p>
    <w:p w:rsidR="00866E5D" w:rsidRDefault="0045528C">
      <w:pPr>
        <w:numPr>
          <w:ilvl w:val="0"/>
          <w:numId w:val="4"/>
        </w:numPr>
        <w:tabs>
          <w:tab w:val="left" w:pos="679"/>
        </w:tabs>
        <w:ind w:firstLine="35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овладение различными видами публичных выступлений (высказывания, монолог, дискуссия) и следовании этическим нормам и правилам ведения диалога;</w:t>
      </w:r>
    </w:p>
    <w:p w:rsidR="00866E5D" w:rsidRDefault="0045528C">
      <w:pPr>
        <w:numPr>
          <w:ilvl w:val="0"/>
          <w:numId w:val="4"/>
        </w:numPr>
        <w:tabs>
          <w:tab w:val="left" w:pos="648"/>
        </w:tabs>
        <w:ind w:firstLine="35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умение выполнять познавательные и практические задания, в том числе с использованием проектной деятельности на уроках и в доступной социальной практике:</w:t>
      </w:r>
    </w:p>
    <w:p w:rsidR="00866E5D" w:rsidRDefault="0045528C">
      <w:pPr>
        <w:ind w:left="3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1) на использование элементов причинно-следственного анализа;</w:t>
      </w:r>
    </w:p>
    <w:p w:rsidR="00866E5D" w:rsidRDefault="0045528C">
      <w:pPr>
        <w:ind w:left="3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2) исследование несложных реальных связей и зависимостей;</w:t>
      </w:r>
    </w:p>
    <w:p w:rsidR="00866E5D" w:rsidRDefault="0045528C">
      <w:pPr>
        <w:ind w:firstLine="3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3) определение сущностных характеристик изучаемого объекта, выбор верных критериев для сравнения, сопоставления, оценки объектов;</w:t>
      </w:r>
    </w:p>
    <w:p w:rsidR="00866E5D" w:rsidRDefault="0045528C">
      <w:pPr>
        <w:ind w:left="3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4) поиск и извлечение нужной информации по заданной теме в адаптированных источниках различного типа;</w:t>
      </w:r>
    </w:p>
    <w:p w:rsidR="00866E5D" w:rsidRDefault="0045528C">
      <w:pPr>
        <w:ind w:firstLine="3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5) перевод информации из одной знаковой системы в другую (из текста в таблицу, из аудиовизуального ряда в текст и др.); выбор знаковых систем адекватно познавательной и коммуникативной ситуации;</w:t>
      </w:r>
    </w:p>
    <w:p w:rsidR="00866E5D" w:rsidRDefault="0045528C">
      <w:pPr>
        <w:ind w:left="3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6) подкрепление изученных положений конкретными примерами;</w:t>
      </w:r>
    </w:p>
    <w:p w:rsidR="00866E5D" w:rsidRDefault="0045528C">
      <w:pPr>
        <w:ind w:firstLine="3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7) оценку своих учебных достижений, поведения, черт своей личности с учетом мнения других людей, в том числе для корректировки собственного поведения в окружающей среде; выполнение в повседневной жизни этических и правовых норм, экологических требований;</w:t>
      </w:r>
    </w:p>
    <w:p w:rsidR="00866E5D" w:rsidRDefault="0045528C">
      <w:pPr>
        <w:ind w:left="3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8) определение собственного отношения к явлениям современной жизни, формулирование своей точки зрения.</w:t>
      </w:r>
    </w:p>
    <w:p w:rsidR="00866E5D" w:rsidRDefault="00866E5D">
      <w:pPr>
        <w:sectPr w:rsidR="00866E5D">
          <w:pgSz w:w="16840" w:h="11906" w:orient="landscape"/>
          <w:pgMar w:top="734" w:right="1138" w:bottom="408" w:left="1140" w:header="0" w:footer="0" w:gutter="0"/>
          <w:cols w:space="720" w:equalWidth="0">
            <w:col w:w="14560"/>
          </w:cols>
        </w:sectPr>
      </w:pPr>
    </w:p>
    <w:p w:rsidR="00866E5D" w:rsidRDefault="00866E5D">
      <w:pPr>
        <w:spacing w:line="272" w:lineRule="exact"/>
        <w:rPr>
          <w:sz w:val="20"/>
          <w:szCs w:val="20"/>
        </w:rPr>
      </w:pPr>
    </w:p>
    <w:p w:rsidR="005B28CD" w:rsidRDefault="005B28CD">
      <w:pPr>
        <w:ind w:left="360"/>
        <w:rPr>
          <w:rFonts w:eastAsia="Times New Roman"/>
          <w:b/>
          <w:bCs/>
          <w:sz w:val="28"/>
          <w:szCs w:val="28"/>
        </w:rPr>
      </w:pPr>
    </w:p>
    <w:p w:rsidR="005B28CD" w:rsidRDefault="005B28CD">
      <w:pPr>
        <w:ind w:left="360"/>
        <w:rPr>
          <w:rFonts w:eastAsia="Times New Roman"/>
          <w:b/>
          <w:bCs/>
          <w:sz w:val="28"/>
          <w:szCs w:val="28"/>
        </w:rPr>
      </w:pPr>
    </w:p>
    <w:p w:rsidR="005B28CD" w:rsidRDefault="005B28CD">
      <w:pPr>
        <w:ind w:left="360"/>
        <w:rPr>
          <w:rFonts w:eastAsia="Times New Roman"/>
          <w:b/>
          <w:bCs/>
          <w:sz w:val="28"/>
          <w:szCs w:val="28"/>
        </w:rPr>
      </w:pPr>
    </w:p>
    <w:p w:rsidR="00866E5D" w:rsidRDefault="00866E5D"/>
    <w:p w:rsidR="005B28CD" w:rsidRDefault="005B28CD"/>
    <w:p w:rsidR="005B28CD" w:rsidRDefault="005B28CD"/>
    <w:p w:rsidR="005B28CD" w:rsidRDefault="005B28CD"/>
    <w:p w:rsidR="005B28CD" w:rsidRDefault="005B28CD"/>
    <w:p w:rsidR="005B28CD" w:rsidRDefault="005B28CD"/>
    <w:p w:rsidR="005B28CD" w:rsidRDefault="005B28CD"/>
    <w:p w:rsidR="005B28CD" w:rsidRDefault="005B28CD"/>
    <w:p w:rsidR="005B28CD" w:rsidRDefault="005B28CD"/>
    <w:p w:rsidR="005B28CD" w:rsidRDefault="005B28CD"/>
    <w:p w:rsidR="005B28CD" w:rsidRDefault="005B28CD"/>
    <w:p w:rsidR="005B28CD" w:rsidRDefault="005B28CD"/>
    <w:p w:rsidR="005B28CD" w:rsidRDefault="005B28CD"/>
    <w:p w:rsidR="005B28CD" w:rsidRDefault="005B28CD"/>
    <w:p w:rsidR="005B28CD" w:rsidRDefault="005B28CD"/>
    <w:p w:rsidR="005B28CD" w:rsidRDefault="005B28CD"/>
    <w:p w:rsidR="005B28CD" w:rsidRDefault="005B28CD"/>
    <w:p w:rsidR="005B28CD" w:rsidRDefault="005B28CD"/>
    <w:p w:rsidR="005B28CD" w:rsidRDefault="005B28CD"/>
    <w:p w:rsidR="005B28CD" w:rsidRDefault="005B28CD"/>
    <w:p w:rsidR="005B28CD" w:rsidRDefault="005B28CD"/>
    <w:p w:rsidR="005B28CD" w:rsidRDefault="005B28CD"/>
    <w:p w:rsidR="005B28CD" w:rsidRDefault="005B28CD"/>
    <w:p w:rsidR="005B28CD" w:rsidRDefault="005B28CD"/>
    <w:p w:rsidR="005B28CD" w:rsidRDefault="005B28CD"/>
    <w:p w:rsidR="005B28CD" w:rsidRDefault="005B28CD"/>
    <w:p w:rsidR="005B28CD" w:rsidRDefault="005B28CD"/>
    <w:p w:rsidR="005B28CD" w:rsidRDefault="005B28CD"/>
    <w:p w:rsidR="005B28CD" w:rsidRDefault="005B28CD"/>
    <w:p w:rsidR="005B28CD" w:rsidRDefault="005B28CD"/>
    <w:p w:rsidR="005B28CD" w:rsidRDefault="005B28CD"/>
    <w:p w:rsidR="005B28CD" w:rsidRDefault="005B28CD"/>
    <w:p w:rsidR="005B28CD" w:rsidRDefault="005B28CD"/>
    <w:p w:rsidR="005B28CD" w:rsidRDefault="005B28CD"/>
    <w:p w:rsidR="005B28CD" w:rsidRDefault="005B28CD"/>
    <w:p w:rsidR="005B28CD" w:rsidRDefault="005B28CD"/>
    <w:p w:rsidR="005B28CD" w:rsidRDefault="005B28CD"/>
    <w:p w:rsidR="005B28CD" w:rsidRDefault="005B28CD"/>
    <w:p w:rsidR="005B28CD" w:rsidRDefault="005B28CD"/>
    <w:p w:rsidR="005B28CD" w:rsidRDefault="005B28CD"/>
    <w:p w:rsidR="005B28CD" w:rsidRDefault="005B28CD">
      <w:pPr>
        <w:sectPr w:rsidR="005B28CD">
          <w:type w:val="continuous"/>
          <w:pgSz w:w="16840" w:h="11906" w:orient="landscape"/>
          <w:pgMar w:top="734" w:right="1138" w:bottom="408" w:left="1140" w:header="0" w:footer="0" w:gutter="0"/>
          <w:cols w:space="720" w:equalWidth="0">
            <w:col w:w="14560"/>
          </w:cols>
        </w:sectPr>
      </w:pPr>
    </w:p>
    <w:p w:rsidR="005B28CD" w:rsidRPr="00776426" w:rsidRDefault="006806C8" w:rsidP="005A1B2C">
      <w:pPr>
        <w:tabs>
          <w:tab w:val="left" w:pos="600"/>
        </w:tabs>
        <w:rPr>
          <w:rFonts w:eastAsia="Times New Roman"/>
          <w:b/>
          <w:sz w:val="28"/>
          <w:szCs w:val="28"/>
        </w:rPr>
      </w:pPr>
      <w:r w:rsidRPr="00776426">
        <w:rPr>
          <w:rFonts w:eastAsia="Times New Roman"/>
          <w:b/>
          <w:sz w:val="28"/>
          <w:szCs w:val="28"/>
        </w:rPr>
        <w:lastRenderedPageBreak/>
        <w:t>Предметные результаты:</w:t>
      </w:r>
    </w:p>
    <w:p w:rsidR="005B28CD" w:rsidRDefault="005B28CD" w:rsidP="005B28CD">
      <w:pPr>
        <w:tabs>
          <w:tab w:val="left" w:pos="600"/>
        </w:tabs>
        <w:ind w:left="360"/>
        <w:rPr>
          <w:rFonts w:eastAsia="Times New Roman"/>
          <w:sz w:val="24"/>
          <w:szCs w:val="24"/>
        </w:rPr>
      </w:pPr>
    </w:p>
    <w:p w:rsidR="005B28CD" w:rsidRDefault="005B28CD" w:rsidP="005B28CD">
      <w:pPr>
        <w:tabs>
          <w:tab w:val="left" w:pos="600"/>
        </w:tabs>
        <w:ind w:left="360"/>
        <w:rPr>
          <w:rFonts w:eastAsia="Times New Roman"/>
          <w:sz w:val="24"/>
          <w:szCs w:val="24"/>
        </w:rPr>
      </w:pPr>
    </w:p>
    <w:p w:rsidR="005B28CD" w:rsidRPr="005B28CD" w:rsidRDefault="005B28CD" w:rsidP="005B28CD">
      <w:pPr>
        <w:tabs>
          <w:tab w:val="left" w:pos="600"/>
        </w:tabs>
        <w:ind w:left="360"/>
        <w:rPr>
          <w:rFonts w:eastAsia="Times New Roman"/>
          <w:sz w:val="24"/>
          <w:szCs w:val="24"/>
        </w:rPr>
      </w:pPr>
    </w:p>
    <w:p w:rsidR="00866E5D" w:rsidRDefault="0045528C">
      <w:pPr>
        <w:numPr>
          <w:ilvl w:val="1"/>
          <w:numId w:val="5"/>
        </w:numPr>
        <w:tabs>
          <w:tab w:val="left" w:pos="600"/>
        </w:tabs>
        <w:ind w:left="7" w:firstLine="35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относительно целостное представление об обществе и человеке, о сферах и областях общественной жизни, механизмах и регуляторах деятельности людей;</w:t>
      </w:r>
    </w:p>
    <w:p w:rsidR="00866E5D" w:rsidRDefault="0045528C">
      <w:pPr>
        <w:numPr>
          <w:ilvl w:val="1"/>
          <w:numId w:val="5"/>
        </w:numPr>
        <w:tabs>
          <w:tab w:val="left" w:pos="629"/>
        </w:tabs>
        <w:ind w:left="7" w:firstLine="35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знание ряда ключевых понятий об основных социальных объектах; умение объяснять с опорой на эти понятия явления социальной действительности;</w:t>
      </w:r>
    </w:p>
    <w:p w:rsidR="00866E5D" w:rsidRDefault="0045528C">
      <w:pPr>
        <w:numPr>
          <w:ilvl w:val="1"/>
          <w:numId w:val="5"/>
        </w:numPr>
        <w:tabs>
          <w:tab w:val="left" w:pos="614"/>
        </w:tabs>
        <w:ind w:left="7" w:firstLine="35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знания, умения и ценностные установки, необходимые для сознательного выполнения старшими подростками основных социальных ролей в пределах своей дееспособности;</w:t>
      </w:r>
    </w:p>
    <w:p w:rsidR="00866E5D" w:rsidRDefault="0045528C">
      <w:pPr>
        <w:numPr>
          <w:ilvl w:val="1"/>
          <w:numId w:val="5"/>
        </w:numPr>
        <w:tabs>
          <w:tab w:val="left" w:pos="626"/>
        </w:tabs>
        <w:ind w:left="7" w:firstLine="353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умения находить нужную социальную информацию в педагогически отобранных источниках; адекватно ее воспринимать, применяя основные обществоведческие термины и понятия; преобразовывать в соответствии с решаемой задачей (анализировать, обобщать, систематизировать, конкретизировать имеющиеся данные, соотносить их с собственными знаниями); давать оценку общественным явлениям с позиций одобряемых в современном российском обществе социальных ценностей;</w:t>
      </w:r>
    </w:p>
    <w:p w:rsidR="00866E5D" w:rsidRDefault="0045528C">
      <w:pPr>
        <w:numPr>
          <w:ilvl w:val="1"/>
          <w:numId w:val="5"/>
        </w:numPr>
        <w:tabs>
          <w:tab w:val="left" w:pos="587"/>
        </w:tabs>
        <w:ind w:left="587" w:hanging="22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понимание побудительной роли мотивов в деятельности человека, места ценностей в мотивационной структуре личности, их значения</w:t>
      </w:r>
    </w:p>
    <w:p w:rsidR="00866E5D" w:rsidRDefault="0045528C">
      <w:pPr>
        <w:numPr>
          <w:ilvl w:val="0"/>
          <w:numId w:val="5"/>
        </w:numPr>
        <w:tabs>
          <w:tab w:val="left" w:pos="167"/>
        </w:tabs>
        <w:ind w:left="167" w:hanging="1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жизни человека и развитии общества;</w:t>
      </w:r>
    </w:p>
    <w:p w:rsidR="00866E5D" w:rsidRDefault="0045528C">
      <w:pPr>
        <w:numPr>
          <w:ilvl w:val="1"/>
          <w:numId w:val="5"/>
        </w:numPr>
        <w:tabs>
          <w:tab w:val="left" w:pos="629"/>
        </w:tabs>
        <w:ind w:left="7" w:firstLine="353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знание основных нравственных и правовых понятий, норм и правил, понимание их роли как решающих регуляторов общественной жизни; умение применять эти нормы и правила к анализу и оценке реальных социальных ситуаций; установка на необходимость руководствоваться этими нормами и правилами в собственной повседневной жизни;</w:t>
      </w:r>
    </w:p>
    <w:p w:rsidR="00866E5D" w:rsidRDefault="0045528C">
      <w:pPr>
        <w:numPr>
          <w:ilvl w:val="1"/>
          <w:numId w:val="5"/>
        </w:numPr>
        <w:tabs>
          <w:tab w:val="left" w:pos="567"/>
        </w:tabs>
        <w:ind w:left="567" w:hanging="20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приверженность гуманистическим и демократическим ценностям, патриотизм и гражданственность;</w:t>
      </w:r>
    </w:p>
    <w:p w:rsidR="00866E5D" w:rsidRDefault="0045528C">
      <w:pPr>
        <w:numPr>
          <w:ilvl w:val="1"/>
          <w:numId w:val="5"/>
        </w:numPr>
        <w:tabs>
          <w:tab w:val="left" w:pos="581"/>
        </w:tabs>
        <w:ind w:left="7" w:firstLine="35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знание особенностей труда как одного из основных видов деятельности человека, основных требований трудовой этики в современном обществе, правовых норм, регулирующих трудовую деятельность несовершеннолетних;</w:t>
      </w:r>
    </w:p>
    <w:p w:rsidR="00866E5D" w:rsidRDefault="0045528C">
      <w:pPr>
        <w:numPr>
          <w:ilvl w:val="1"/>
          <w:numId w:val="5"/>
        </w:numPr>
        <w:tabs>
          <w:tab w:val="left" w:pos="567"/>
        </w:tabs>
        <w:ind w:left="567" w:hanging="20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понимание значения трудовой деятельности для личности и для общества;</w:t>
      </w:r>
    </w:p>
    <w:p w:rsidR="00866E5D" w:rsidRDefault="0045528C">
      <w:pPr>
        <w:numPr>
          <w:ilvl w:val="1"/>
          <w:numId w:val="5"/>
        </w:numPr>
        <w:tabs>
          <w:tab w:val="left" w:pos="567"/>
        </w:tabs>
        <w:ind w:left="567" w:hanging="20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понимание специфики познания мира средствами искусства в соотнесении с другими способами познания;</w:t>
      </w:r>
    </w:p>
    <w:p w:rsidR="00866E5D" w:rsidRDefault="0045528C">
      <w:pPr>
        <w:numPr>
          <w:ilvl w:val="1"/>
          <w:numId w:val="5"/>
        </w:numPr>
        <w:tabs>
          <w:tab w:val="left" w:pos="567"/>
        </w:tabs>
        <w:ind w:left="567" w:hanging="20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понимание роли искусства в становлении личности и в жизни общества;</w:t>
      </w:r>
    </w:p>
    <w:p w:rsidR="00866E5D" w:rsidRDefault="0045528C">
      <w:pPr>
        <w:numPr>
          <w:ilvl w:val="1"/>
          <w:numId w:val="5"/>
        </w:numPr>
        <w:tabs>
          <w:tab w:val="left" w:pos="567"/>
        </w:tabs>
        <w:ind w:left="567" w:hanging="20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знание определяющих признаков коммуникативной деятельности в сравнении с другими видами деятельности;</w:t>
      </w:r>
    </w:p>
    <w:p w:rsidR="00866E5D" w:rsidRDefault="0045528C">
      <w:pPr>
        <w:numPr>
          <w:ilvl w:val="1"/>
          <w:numId w:val="5"/>
        </w:numPr>
        <w:tabs>
          <w:tab w:val="left" w:pos="710"/>
        </w:tabs>
        <w:ind w:left="7" w:firstLine="35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знание новых возможностей для коммуникации в современном обществе; умение использовать современные средства связи и коммуникации для поиска и обработки необходимой социальной информации;</w:t>
      </w:r>
    </w:p>
    <w:p w:rsidR="00866E5D" w:rsidRDefault="0045528C">
      <w:pPr>
        <w:numPr>
          <w:ilvl w:val="1"/>
          <w:numId w:val="5"/>
        </w:numPr>
        <w:tabs>
          <w:tab w:val="left" w:pos="758"/>
        </w:tabs>
        <w:ind w:left="7" w:firstLine="35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понимание языка массовой социально-политической коммуникации, позволяющее осознанно воспринимать соответствующую информацию; умение различать факты, аргументы, оценочные суждения;</w:t>
      </w:r>
    </w:p>
    <w:p w:rsidR="00866E5D" w:rsidRDefault="0045528C">
      <w:pPr>
        <w:numPr>
          <w:ilvl w:val="1"/>
          <w:numId w:val="5"/>
        </w:numPr>
        <w:tabs>
          <w:tab w:val="left" w:pos="567"/>
        </w:tabs>
        <w:ind w:left="567" w:hanging="20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понимание значения коммуникации в межличностном общении;</w:t>
      </w:r>
    </w:p>
    <w:p w:rsidR="00866E5D" w:rsidRDefault="0045528C">
      <w:pPr>
        <w:numPr>
          <w:ilvl w:val="1"/>
          <w:numId w:val="5"/>
        </w:numPr>
        <w:tabs>
          <w:tab w:val="left" w:pos="770"/>
        </w:tabs>
        <w:ind w:left="7" w:firstLine="35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умение взаимодействовать в ходе выполнения групповой работы, вести диалог, участвовать в дискуссии, аргументировать собственную точку зрения;</w:t>
      </w:r>
    </w:p>
    <w:p w:rsidR="00866E5D" w:rsidRDefault="0045528C">
      <w:pPr>
        <w:numPr>
          <w:ilvl w:val="1"/>
          <w:numId w:val="5"/>
        </w:numPr>
        <w:tabs>
          <w:tab w:val="left" w:pos="567"/>
        </w:tabs>
        <w:ind w:left="567" w:hanging="20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знакомство с отдельными приемами и техниками преодоления конфликтов.</w:t>
      </w:r>
    </w:p>
    <w:p w:rsidR="00866E5D" w:rsidRDefault="00866E5D">
      <w:pPr>
        <w:spacing w:line="200" w:lineRule="exact"/>
        <w:rPr>
          <w:sz w:val="20"/>
          <w:szCs w:val="20"/>
        </w:rPr>
      </w:pPr>
    </w:p>
    <w:p w:rsidR="0045528C" w:rsidRDefault="0045528C">
      <w:pPr>
        <w:ind w:right="-6"/>
        <w:jc w:val="center"/>
        <w:rPr>
          <w:rFonts w:eastAsia="Times New Roman"/>
          <w:b/>
          <w:bCs/>
          <w:sz w:val="28"/>
          <w:szCs w:val="28"/>
        </w:rPr>
      </w:pPr>
    </w:p>
    <w:p w:rsidR="005B28CD" w:rsidRDefault="005B28CD">
      <w:pPr>
        <w:rPr>
          <w:rFonts w:eastAsia="Times New Roman"/>
          <w:sz w:val="24"/>
          <w:szCs w:val="24"/>
        </w:rPr>
      </w:pPr>
    </w:p>
    <w:p w:rsidR="006806C8" w:rsidRPr="00776426" w:rsidRDefault="006806C8" w:rsidP="006806C8">
      <w:pPr>
        <w:rPr>
          <w:rFonts w:eastAsia="Times New Roman"/>
          <w:b/>
          <w:sz w:val="24"/>
          <w:szCs w:val="24"/>
        </w:rPr>
      </w:pPr>
      <w:r w:rsidRPr="00776426">
        <w:rPr>
          <w:rFonts w:eastAsia="Times New Roman"/>
          <w:b/>
          <w:sz w:val="24"/>
          <w:szCs w:val="24"/>
        </w:rPr>
        <w:lastRenderedPageBreak/>
        <w:t xml:space="preserve">СОДЕРЖАНИЕ УЧЕБНОГО ПРЕДМЕТА </w:t>
      </w:r>
      <w:proofErr w:type="gramStart"/>
      <w:r w:rsidRPr="00776426">
        <w:rPr>
          <w:rFonts w:eastAsia="Times New Roman"/>
          <w:b/>
          <w:sz w:val="24"/>
          <w:szCs w:val="24"/>
        </w:rPr>
        <w:t>( КУРСА</w:t>
      </w:r>
      <w:proofErr w:type="gramEnd"/>
      <w:r w:rsidRPr="00776426">
        <w:rPr>
          <w:rFonts w:eastAsia="Times New Roman"/>
          <w:b/>
          <w:sz w:val="24"/>
          <w:szCs w:val="24"/>
        </w:rPr>
        <w:t>)</w:t>
      </w:r>
    </w:p>
    <w:p w:rsidR="006806C8" w:rsidRPr="006806C8" w:rsidRDefault="006806C8" w:rsidP="006806C8">
      <w:pPr>
        <w:rPr>
          <w:rFonts w:eastAsia="Times New Roman"/>
          <w:sz w:val="24"/>
          <w:szCs w:val="24"/>
        </w:rPr>
      </w:pPr>
      <w:r w:rsidRPr="006806C8">
        <w:rPr>
          <w:rFonts w:eastAsia="Times New Roman"/>
          <w:sz w:val="24"/>
          <w:szCs w:val="24"/>
        </w:rPr>
        <w:t>9 класс- 34 часа- 1 час в неделю</w:t>
      </w:r>
    </w:p>
    <w:p w:rsidR="005B28CD" w:rsidRDefault="006806C8">
      <w:pPr>
        <w:rPr>
          <w:rFonts w:eastAsia="Times New Roman"/>
          <w:sz w:val="24"/>
          <w:szCs w:val="24"/>
        </w:rPr>
      </w:pPr>
      <w:r w:rsidRPr="006806C8">
        <w:rPr>
          <w:rFonts w:eastAsia="Times New Roman"/>
          <w:sz w:val="24"/>
          <w:szCs w:val="24"/>
        </w:rPr>
        <w:t>Вводный урок (1 ч.)</w:t>
      </w:r>
    </w:p>
    <w:p w:rsidR="00866E5D" w:rsidRDefault="0045528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Что мы уже знаем и умеем. Чем мы будем заниматься в новом учебном году. Как добиваться успехов в работе в классе и дома.</w:t>
      </w:r>
    </w:p>
    <w:p w:rsidR="00866E5D" w:rsidRDefault="00866E5D">
      <w:pPr>
        <w:spacing w:line="243" w:lineRule="exact"/>
        <w:rPr>
          <w:sz w:val="20"/>
          <w:szCs w:val="20"/>
        </w:rPr>
      </w:pPr>
    </w:p>
    <w:p w:rsidR="00866E5D" w:rsidRDefault="0045528C">
      <w:pPr>
        <w:ind w:left="60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Глава 1. Политика.</w:t>
      </w:r>
      <w:r w:rsidR="00776426"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(8ч.)</w:t>
      </w:r>
    </w:p>
    <w:p w:rsidR="00866E5D" w:rsidRDefault="00866E5D">
      <w:pPr>
        <w:spacing w:line="241" w:lineRule="exact"/>
        <w:rPr>
          <w:sz w:val="20"/>
          <w:szCs w:val="20"/>
        </w:rPr>
      </w:pPr>
    </w:p>
    <w:p w:rsidR="00866E5D" w:rsidRDefault="0045528C">
      <w:pPr>
        <w:spacing w:line="282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Политика и власть. Роль политики в жизни общества. Основные направления политики. Понятие государства, его отличительные признаки. Государственный суверенитет. Внутренние и внешние функции государства. Формы государства. Политический режим. Демократия и тоталит</w:t>
      </w:r>
      <w:r w:rsidR="00776426">
        <w:rPr>
          <w:rFonts w:eastAsia="Times New Roman"/>
          <w:sz w:val="24"/>
          <w:szCs w:val="24"/>
        </w:rPr>
        <w:t>аризм. Демократические ценности</w:t>
      </w:r>
      <w:r>
        <w:rPr>
          <w:rFonts w:eastAsia="Times New Roman"/>
          <w:sz w:val="24"/>
          <w:szCs w:val="24"/>
        </w:rPr>
        <w:t>. Развитие демократии в современном мире. Правовое государство. Разделение властей. Условия становления правового государства в РФ. Гражданское общество. Местное самоуправление. Пути формирования гражданского общества в РФ. Участие граждан в политической жизни. Участие в выборах. Отличительные черты выборов в демократическом обществе. Референдум. Выборы в РФ. Опасность политического экстремизма. Политические партии и движения, их роль в общественной жизни. Политические партии и движения в РФ. Участие партий в выборах.</w:t>
      </w:r>
    </w:p>
    <w:p w:rsidR="00866E5D" w:rsidRDefault="00866E5D">
      <w:pPr>
        <w:spacing w:line="153" w:lineRule="exact"/>
        <w:rPr>
          <w:sz w:val="20"/>
          <w:szCs w:val="20"/>
        </w:rPr>
      </w:pPr>
    </w:p>
    <w:p w:rsidR="00866E5D" w:rsidRDefault="0045528C">
      <w:pPr>
        <w:ind w:right="-3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Глава 2. Право.</w:t>
      </w:r>
      <w:r w:rsidR="00776426"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(21ч.)</w:t>
      </w:r>
    </w:p>
    <w:p w:rsidR="00866E5D" w:rsidRDefault="00866E5D">
      <w:pPr>
        <w:spacing w:line="239" w:lineRule="exact"/>
        <w:rPr>
          <w:sz w:val="20"/>
          <w:szCs w:val="20"/>
        </w:rPr>
      </w:pPr>
    </w:p>
    <w:p w:rsidR="00866E5D" w:rsidRDefault="0045528C">
      <w:pPr>
        <w:spacing w:line="278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Право, его роль в жизни человека, общества и государства. Понятие нормы права. Нормативно-правовой акт. Виды нормативных актов. Система законодательства. Понятие правоотношения. Виды правоотношений. Субъекты права. Особенности правового статуса </w:t>
      </w:r>
      <w:proofErr w:type="spellStart"/>
      <w:proofErr w:type="gramStart"/>
      <w:r>
        <w:rPr>
          <w:rFonts w:eastAsia="Times New Roman"/>
          <w:sz w:val="24"/>
          <w:szCs w:val="24"/>
        </w:rPr>
        <w:t>несовер-шеннолетних</w:t>
      </w:r>
      <w:proofErr w:type="spellEnd"/>
      <w:proofErr w:type="gramEnd"/>
      <w:r>
        <w:rPr>
          <w:rFonts w:eastAsia="Times New Roman"/>
          <w:sz w:val="24"/>
          <w:szCs w:val="24"/>
        </w:rPr>
        <w:t>. Понятие правонарушения. Признаки и виды правонарушений. Понятие и виды юридической ответственности. Презумпция невиновности. Правоохранительные органы. Судебная система РФ. Адвокатура. Нотариат. Конституция — основной закон РФ. Основы конституционного строя РФ. Федеративное устройство. Органы государственной власти в РФ. Взаимоотношения органов государственной власти и граждан. Понятие прав, свобод и обязанностей. Всеобщая декларация прав человека —идеал права. Воздействие международных документов по правам человека на утверждение прав и свобод человека и гражданина в РФ. Права и свободы человека</w:t>
      </w:r>
      <w:r w:rsidR="00776426">
        <w:rPr>
          <w:rFonts w:eastAsia="Times New Roman"/>
          <w:sz w:val="24"/>
          <w:szCs w:val="24"/>
        </w:rPr>
        <w:t xml:space="preserve"> и гражданина в РФ, их гарантии</w:t>
      </w:r>
      <w:r>
        <w:rPr>
          <w:rFonts w:eastAsia="Times New Roman"/>
          <w:sz w:val="24"/>
          <w:szCs w:val="24"/>
        </w:rPr>
        <w:t>. Конституционные обязанности гражданина. Права ребенка и их защита. Механизмы реализации и защиты прав человека и гражданина в РФ. Гражданские правоотношения. Право собственности. Основные виды гражданско-правовых договоров. Права потребителей. Трудовые правоотношения. Право на труд. Правовой статус несовершеннолетнего работника. Трудоустройство несовершеннолетних. Семейные правоотношения. Брак и развод, неполная семья. Порядок и условия заключения брака. Права и обязанности родителей и детей. Административные правоотношения. Административное правонарушение. Виды административных наказаний. Основные понятия и институты уголовного права. Понятие преступления. Пределы допустимой самообороны. Уголовная ответственность несовершеннолетних. Социальные права. Жилищные правоотношения. Международно-правовая защита жертв вооруженных конфликтов. Право на жизнь в условиях вооруженных конфликтов. Защита гражданского населения в период вооруженных конфликтов. Правовое регулирование отношений в сфере образования. Возможности получения общего и профессионального образования в Российской Федерации.</w:t>
      </w:r>
    </w:p>
    <w:p w:rsidR="00866E5D" w:rsidRDefault="00866E5D">
      <w:pPr>
        <w:spacing w:line="161" w:lineRule="exact"/>
        <w:rPr>
          <w:sz w:val="20"/>
          <w:szCs w:val="20"/>
        </w:rPr>
      </w:pPr>
    </w:p>
    <w:p w:rsidR="00866E5D" w:rsidRDefault="0045528C">
      <w:pPr>
        <w:ind w:left="3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Повторение - 4 ч.</w:t>
      </w:r>
    </w:p>
    <w:p w:rsidR="00866E5D" w:rsidRDefault="00866E5D">
      <w:pPr>
        <w:sectPr w:rsidR="00866E5D">
          <w:pgSz w:w="16840" w:h="11906" w:orient="landscape"/>
          <w:pgMar w:top="676" w:right="1138" w:bottom="819" w:left="1140" w:header="0" w:footer="0" w:gutter="0"/>
          <w:cols w:space="720" w:equalWidth="0">
            <w:col w:w="14560"/>
          </w:cols>
        </w:sectPr>
      </w:pPr>
    </w:p>
    <w:p w:rsidR="00866E5D" w:rsidRDefault="00866E5D" w:rsidP="00B12BCE">
      <w:pPr>
        <w:rPr>
          <w:sz w:val="20"/>
          <w:szCs w:val="20"/>
        </w:rPr>
      </w:pPr>
    </w:p>
    <w:p w:rsidR="00866E5D" w:rsidRDefault="00866E5D">
      <w:pPr>
        <w:spacing w:line="388" w:lineRule="exact"/>
        <w:rPr>
          <w:sz w:val="20"/>
          <w:szCs w:val="20"/>
        </w:rPr>
      </w:pPr>
    </w:p>
    <w:p w:rsidR="00866E5D" w:rsidRDefault="0045528C">
      <w:pPr>
        <w:ind w:left="1680"/>
        <w:rPr>
          <w:sz w:val="20"/>
          <w:szCs w:val="20"/>
        </w:rPr>
      </w:pPr>
      <w:r>
        <w:rPr>
          <w:rFonts w:eastAsia="Times New Roman"/>
          <w:b/>
          <w:bCs/>
        </w:rPr>
        <w:t>КАЛЕНДАРНО- ТЕМАТИЧЕСКОЕ ПЛАНИРОВАНИЕ УРОКОВ ОБЩЕСТВОЗНАНИЯ В 9 КЛАССЕ (34 часов.)</w:t>
      </w:r>
    </w:p>
    <w:p w:rsidR="00866E5D" w:rsidRDefault="00866E5D">
      <w:pPr>
        <w:spacing w:line="200" w:lineRule="exact"/>
        <w:rPr>
          <w:sz w:val="20"/>
          <w:szCs w:val="20"/>
        </w:rPr>
      </w:pPr>
    </w:p>
    <w:p w:rsidR="00866E5D" w:rsidRDefault="00866E5D">
      <w:pPr>
        <w:spacing w:line="336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"/>
        <w:gridCol w:w="1820"/>
        <w:gridCol w:w="700"/>
        <w:gridCol w:w="1280"/>
        <w:gridCol w:w="1360"/>
        <w:gridCol w:w="1340"/>
        <w:gridCol w:w="520"/>
        <w:gridCol w:w="1480"/>
        <w:gridCol w:w="1540"/>
        <w:gridCol w:w="2680"/>
        <w:gridCol w:w="1500"/>
        <w:gridCol w:w="360"/>
        <w:gridCol w:w="30"/>
      </w:tblGrid>
      <w:tr w:rsidR="00866E5D">
        <w:trPr>
          <w:trHeight w:val="253"/>
        </w:trPr>
        <w:tc>
          <w:tcPr>
            <w:tcW w:w="4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18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Содержание</w:t>
            </w: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Дат</w:t>
            </w: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Тип</w:t>
            </w:r>
          </w:p>
        </w:tc>
        <w:tc>
          <w:tcPr>
            <w:tcW w:w="1360" w:type="dxa"/>
            <w:tcBorders>
              <w:top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340" w:type="dxa"/>
            <w:tcBorders>
              <w:top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gridSpan w:val="3"/>
            <w:tcBorders>
              <w:top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Планируемые результаты</w:t>
            </w:r>
          </w:p>
        </w:tc>
        <w:tc>
          <w:tcPr>
            <w:tcW w:w="2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500" w:type="dxa"/>
            <w:tcBorders>
              <w:top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6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Дом.</w:t>
            </w:r>
          </w:p>
        </w:tc>
        <w:tc>
          <w:tcPr>
            <w:tcW w:w="3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п/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(раздела,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а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урока</w:t>
            </w:r>
          </w:p>
        </w:tc>
        <w:tc>
          <w:tcPr>
            <w:tcW w:w="136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Align w:val="bottom"/>
          </w:tcPr>
          <w:p w:rsidR="00866E5D" w:rsidRDefault="0045528C">
            <w:pPr>
              <w:ind w:left="5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задание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71"/>
        </w:trPr>
        <w:tc>
          <w:tcPr>
            <w:tcW w:w="4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6"/>
                <w:szCs w:val="6"/>
              </w:rPr>
            </w:pPr>
          </w:p>
        </w:tc>
        <w:tc>
          <w:tcPr>
            <w:tcW w:w="1820" w:type="dxa"/>
            <w:vMerge w:val="restart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темы)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6"/>
                <w:szCs w:val="6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6"/>
                <w:szCs w:val="6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</w:tcBorders>
            <w:vAlign w:val="bottom"/>
          </w:tcPr>
          <w:p w:rsidR="00866E5D" w:rsidRDefault="00866E5D">
            <w:pPr>
              <w:rPr>
                <w:sz w:val="6"/>
                <w:szCs w:val="6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866E5D" w:rsidRDefault="00866E5D">
            <w:pPr>
              <w:rPr>
                <w:sz w:val="6"/>
                <w:szCs w:val="6"/>
              </w:rPr>
            </w:pPr>
          </w:p>
        </w:tc>
        <w:tc>
          <w:tcPr>
            <w:tcW w:w="3020" w:type="dxa"/>
            <w:gridSpan w:val="2"/>
            <w:tcBorders>
              <w:bottom w:val="single" w:sz="8" w:space="0" w:color="auto"/>
            </w:tcBorders>
            <w:vAlign w:val="bottom"/>
          </w:tcPr>
          <w:p w:rsidR="00866E5D" w:rsidRDefault="00866E5D">
            <w:pPr>
              <w:rPr>
                <w:sz w:val="6"/>
                <w:szCs w:val="6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6"/>
                <w:szCs w:val="6"/>
              </w:rPr>
            </w:pPr>
          </w:p>
        </w:tc>
        <w:tc>
          <w:tcPr>
            <w:tcW w:w="1500" w:type="dxa"/>
            <w:vAlign w:val="bottom"/>
          </w:tcPr>
          <w:p w:rsidR="00866E5D" w:rsidRDefault="00866E5D">
            <w:pPr>
              <w:rPr>
                <w:sz w:val="6"/>
                <w:szCs w:val="6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10"/>
        </w:trPr>
        <w:tc>
          <w:tcPr>
            <w:tcW w:w="4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8"/>
                <w:szCs w:val="18"/>
              </w:rPr>
            </w:pPr>
          </w:p>
        </w:tc>
        <w:tc>
          <w:tcPr>
            <w:tcW w:w="1820" w:type="dxa"/>
            <w:vMerge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8"/>
                <w:szCs w:val="18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8"/>
                <w:szCs w:val="18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0" w:lineRule="exact"/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Предметные УУД</w:t>
            </w:r>
          </w:p>
        </w:tc>
        <w:tc>
          <w:tcPr>
            <w:tcW w:w="520" w:type="dxa"/>
            <w:vAlign w:val="bottom"/>
          </w:tcPr>
          <w:p w:rsidR="00866E5D" w:rsidRDefault="00866E5D">
            <w:pPr>
              <w:rPr>
                <w:sz w:val="18"/>
                <w:szCs w:val="18"/>
              </w:rPr>
            </w:pPr>
          </w:p>
        </w:tc>
        <w:tc>
          <w:tcPr>
            <w:tcW w:w="3020" w:type="dxa"/>
            <w:gridSpan w:val="2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0" w:lineRule="exact"/>
              <w:ind w:right="45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Метапредметные</w:t>
            </w:r>
            <w:proofErr w:type="spellEnd"/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 xml:space="preserve"> УУД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0" w:lineRule="exact"/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Личностные УУД</w:t>
            </w:r>
          </w:p>
        </w:tc>
        <w:tc>
          <w:tcPr>
            <w:tcW w:w="1500" w:type="dxa"/>
            <w:vAlign w:val="bottom"/>
          </w:tcPr>
          <w:p w:rsidR="00866E5D" w:rsidRDefault="00866E5D">
            <w:pPr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88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1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Вводный урок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8"/>
                <w:szCs w:val="18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Вводный</w:t>
            </w:r>
          </w:p>
        </w:tc>
        <w:tc>
          <w:tcPr>
            <w:tcW w:w="1360" w:type="dxa"/>
            <w:vAlign w:val="bottom"/>
          </w:tcPr>
          <w:p w:rsidR="00866E5D" w:rsidRDefault="0045528C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Получат</w:t>
            </w: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возможность</w:t>
            </w:r>
          </w:p>
        </w:tc>
        <w:tc>
          <w:tcPr>
            <w:tcW w:w="2000" w:type="dxa"/>
            <w:gridSpan w:val="2"/>
            <w:vAlign w:val="bottom"/>
          </w:tcPr>
          <w:p w:rsidR="00866E5D" w:rsidRDefault="0045528C">
            <w:pPr>
              <w:spacing w:line="21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Познавательные</w:t>
            </w:r>
            <w:r>
              <w:rPr>
                <w:rFonts w:eastAsia="Times New Roman"/>
              </w:rPr>
              <w:t>: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давать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Формирование</w:t>
            </w:r>
          </w:p>
        </w:tc>
        <w:tc>
          <w:tcPr>
            <w:tcW w:w="1500" w:type="dxa"/>
            <w:vAlign w:val="bottom"/>
          </w:tcPr>
          <w:p w:rsidR="00866E5D" w:rsidRDefault="0045528C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Записи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научиться: как добиваться</w:t>
            </w:r>
          </w:p>
        </w:tc>
        <w:tc>
          <w:tcPr>
            <w:tcW w:w="3540" w:type="dxa"/>
            <w:gridSpan w:val="3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определения понятиям.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мотивации  к  изучению</w:t>
            </w:r>
          </w:p>
        </w:tc>
        <w:tc>
          <w:tcPr>
            <w:tcW w:w="1500" w:type="dxa"/>
            <w:vAlign w:val="bottom"/>
          </w:tcPr>
          <w:p w:rsidR="00866E5D" w:rsidRDefault="0045528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тетради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успехов в работе в классе</w:t>
            </w:r>
          </w:p>
        </w:tc>
        <w:tc>
          <w:tcPr>
            <w:tcW w:w="2000" w:type="dxa"/>
            <w:gridSpan w:val="2"/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Коммуникативные: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участвовать 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обществознания</w:t>
            </w:r>
          </w:p>
        </w:tc>
        <w:tc>
          <w:tcPr>
            <w:tcW w:w="1500" w:type="dxa"/>
            <w:vAlign w:val="bottom"/>
          </w:tcPr>
          <w:p w:rsidR="00866E5D" w:rsidRDefault="00866E5D"/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360" w:type="dxa"/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 дома</w:t>
            </w: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gridSpan w:val="3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обсуждении  вопроса  о том,  для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5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360" w:type="dxa"/>
            <w:vAlign w:val="bottom"/>
          </w:tcPr>
          <w:p w:rsidR="00866E5D" w:rsidRDefault="00866E5D"/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520" w:type="dxa"/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чего</w:t>
            </w:r>
          </w:p>
        </w:tc>
        <w:tc>
          <w:tcPr>
            <w:tcW w:w="1480" w:type="dxa"/>
            <w:vAlign w:val="bottom"/>
          </w:tcPr>
          <w:p w:rsidR="00866E5D" w:rsidRDefault="0045528C">
            <w:pPr>
              <w:ind w:left="7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нужно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изучать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500" w:type="dxa"/>
            <w:vAlign w:val="bottom"/>
          </w:tcPr>
          <w:p w:rsidR="00866E5D" w:rsidRDefault="00866E5D"/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82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tcBorders>
              <w:bottom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обществознания</w:t>
            </w: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1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Политика 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8"/>
                <w:szCs w:val="18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изучение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Научиться составлять</w:t>
            </w:r>
          </w:p>
        </w:tc>
        <w:tc>
          <w:tcPr>
            <w:tcW w:w="3540" w:type="dxa"/>
            <w:gridSpan w:val="3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 xml:space="preserve">Познавательные: </w:t>
            </w:r>
            <w:r>
              <w:rPr>
                <w:rFonts w:eastAsia="Times New Roman"/>
              </w:rPr>
              <w:t>само-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применяют правила</w:t>
            </w:r>
          </w:p>
        </w:tc>
        <w:tc>
          <w:tcPr>
            <w:tcW w:w="1500" w:type="dxa"/>
            <w:vAlign w:val="bottom"/>
          </w:tcPr>
          <w:p w:rsidR="00866E5D" w:rsidRDefault="0045528C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П. 1 с. 4-10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власть.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5A1B2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нового</w:t>
            </w:r>
          </w:p>
        </w:tc>
        <w:tc>
          <w:tcPr>
            <w:tcW w:w="1360" w:type="dxa"/>
            <w:vAlign w:val="bottom"/>
          </w:tcPr>
          <w:p w:rsidR="00866E5D" w:rsidRDefault="0045528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план устного</w:t>
            </w: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gridSpan w:val="3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стоятельно</w:t>
            </w:r>
            <w:proofErr w:type="spellEnd"/>
            <w:r>
              <w:rPr>
                <w:rFonts w:eastAsia="Times New Roman"/>
              </w:rPr>
              <w:t xml:space="preserve"> выделяют 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делового сотрудничества;</w:t>
            </w:r>
          </w:p>
        </w:tc>
        <w:tc>
          <w:tcPr>
            <w:tcW w:w="15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9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материала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высказывания</w:t>
            </w:r>
          </w:p>
        </w:tc>
        <w:tc>
          <w:tcPr>
            <w:tcW w:w="3540" w:type="dxa"/>
            <w:gridSpan w:val="3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формулируют цели; анализируют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сравнивают разные точки</w:t>
            </w:r>
          </w:p>
        </w:tc>
        <w:tc>
          <w:tcPr>
            <w:tcW w:w="150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1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8"/>
                <w:szCs w:val="18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8"/>
                <w:szCs w:val="18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8"/>
                <w:szCs w:val="18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8"/>
                <w:szCs w:val="18"/>
              </w:rPr>
            </w:pPr>
          </w:p>
        </w:tc>
        <w:tc>
          <w:tcPr>
            <w:tcW w:w="1360" w:type="dxa"/>
            <w:vAlign w:val="bottom"/>
          </w:tcPr>
          <w:p w:rsidR="00866E5D" w:rsidRDefault="00866E5D">
            <w:pPr>
              <w:rPr>
                <w:sz w:val="18"/>
                <w:szCs w:val="18"/>
              </w:rPr>
            </w:pP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8"/>
                <w:szCs w:val="18"/>
              </w:rPr>
            </w:pPr>
          </w:p>
        </w:tc>
        <w:tc>
          <w:tcPr>
            <w:tcW w:w="3540" w:type="dxa"/>
            <w:gridSpan w:val="3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вопросы и формулируют ответы.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зрения; оценивают</w:t>
            </w:r>
          </w:p>
        </w:tc>
        <w:tc>
          <w:tcPr>
            <w:tcW w:w="1500" w:type="dxa"/>
            <w:vAlign w:val="bottom"/>
          </w:tcPr>
          <w:p w:rsidR="00866E5D" w:rsidRDefault="00866E5D">
            <w:pPr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36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gridSpan w:val="3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 xml:space="preserve">Регулятивные: </w:t>
            </w:r>
            <w:r>
              <w:rPr>
                <w:rFonts w:eastAsia="Times New Roman"/>
              </w:rPr>
              <w:t>принимают 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собственную учебную</w:t>
            </w:r>
          </w:p>
        </w:tc>
        <w:tc>
          <w:tcPr>
            <w:tcW w:w="15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360" w:type="dxa"/>
            <w:vAlign w:val="bottom"/>
          </w:tcPr>
          <w:p w:rsidR="00866E5D" w:rsidRDefault="00866E5D"/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gridSpan w:val="3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сохраняют учебную задачу;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деятельность; выражают</w:t>
            </w:r>
          </w:p>
        </w:tc>
        <w:tc>
          <w:tcPr>
            <w:tcW w:w="1500" w:type="dxa"/>
            <w:vAlign w:val="bottom"/>
          </w:tcPr>
          <w:p w:rsidR="00866E5D" w:rsidRDefault="00866E5D"/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36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gridSpan w:val="3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самостоятельно выделяют и фор-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положительное</w:t>
            </w:r>
          </w:p>
        </w:tc>
        <w:tc>
          <w:tcPr>
            <w:tcW w:w="15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36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gridSpan w:val="3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мулируют</w:t>
            </w:r>
            <w:proofErr w:type="spellEnd"/>
            <w:r>
              <w:rPr>
                <w:rFonts w:eastAsia="Times New Roman"/>
              </w:rPr>
              <w:t xml:space="preserve"> цель; составляют план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отношение к процессу</w:t>
            </w:r>
          </w:p>
        </w:tc>
        <w:tc>
          <w:tcPr>
            <w:tcW w:w="15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5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360" w:type="dxa"/>
            <w:vAlign w:val="bottom"/>
          </w:tcPr>
          <w:p w:rsidR="00866E5D" w:rsidRDefault="00866E5D"/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000" w:type="dxa"/>
            <w:gridSpan w:val="2"/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действий.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500" w:type="dxa"/>
            <w:vAlign w:val="bottom"/>
          </w:tcPr>
          <w:p w:rsidR="00866E5D" w:rsidRDefault="00866E5D"/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36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gridSpan w:val="3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 xml:space="preserve">Коммуникативные: </w:t>
            </w:r>
            <w:r>
              <w:rPr>
                <w:rFonts w:eastAsia="Times New Roman"/>
              </w:rPr>
              <w:t>участвуют 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5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360" w:type="dxa"/>
            <w:vAlign w:val="bottom"/>
          </w:tcPr>
          <w:p w:rsidR="00866E5D" w:rsidRDefault="00866E5D"/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gridSpan w:val="3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коллективном обсуждении про-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500" w:type="dxa"/>
            <w:vAlign w:val="bottom"/>
          </w:tcPr>
          <w:p w:rsidR="00866E5D" w:rsidRDefault="00866E5D"/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36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gridSpan w:val="3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блем</w:t>
            </w:r>
            <w:proofErr w:type="spellEnd"/>
            <w:r>
              <w:rPr>
                <w:rFonts w:eastAsia="Times New Roman"/>
              </w:rPr>
              <w:t>; обмениваются мнениями,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5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82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понимают позицию партнера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1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Государство.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8"/>
                <w:szCs w:val="18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комбинир</w:t>
            </w:r>
            <w:proofErr w:type="spellEnd"/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Научиться находить</w:t>
            </w:r>
          </w:p>
        </w:tc>
        <w:tc>
          <w:tcPr>
            <w:tcW w:w="3540" w:type="dxa"/>
            <w:gridSpan w:val="3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 xml:space="preserve">Познавательные: </w:t>
            </w:r>
            <w:r>
              <w:rPr>
                <w:rFonts w:eastAsia="Times New Roman"/>
              </w:rPr>
              <w:t>сопоставляют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осознают социально-</w:t>
            </w:r>
          </w:p>
        </w:tc>
        <w:tc>
          <w:tcPr>
            <w:tcW w:w="1500" w:type="dxa"/>
            <w:vAlign w:val="bottom"/>
          </w:tcPr>
          <w:p w:rsidR="00866E5D" w:rsidRDefault="0045528C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П.2 с. 10-19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5A1B2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ованный</w:t>
            </w:r>
            <w:proofErr w:type="spellEnd"/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примеры из параграфа,</w:t>
            </w:r>
          </w:p>
        </w:tc>
        <w:tc>
          <w:tcPr>
            <w:tcW w:w="3540" w:type="dxa"/>
            <w:gridSpan w:val="3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схемы и текстовую информацию;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нравственный опыт</w:t>
            </w:r>
          </w:p>
        </w:tc>
        <w:tc>
          <w:tcPr>
            <w:tcW w:w="15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иллюстрирующие</w:t>
            </w:r>
          </w:p>
        </w:tc>
        <w:tc>
          <w:tcPr>
            <w:tcW w:w="3540" w:type="dxa"/>
            <w:gridSpan w:val="3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устанавливают закономерности;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предшествующих по-</w:t>
            </w:r>
          </w:p>
        </w:tc>
        <w:tc>
          <w:tcPr>
            <w:tcW w:w="1500" w:type="dxa"/>
            <w:vAlign w:val="bottom"/>
          </w:tcPr>
          <w:p w:rsidR="00866E5D" w:rsidRDefault="00866E5D"/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отличительные признаки.</w:t>
            </w:r>
          </w:p>
        </w:tc>
        <w:tc>
          <w:tcPr>
            <w:tcW w:w="2000" w:type="dxa"/>
            <w:gridSpan w:val="2"/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делают выводы.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колений</w:t>
            </w:r>
            <w:proofErr w:type="spellEnd"/>
            <w:r>
              <w:rPr>
                <w:rFonts w:eastAsia="Times New Roman"/>
              </w:rPr>
              <w:t>; следуют в</w:t>
            </w:r>
          </w:p>
        </w:tc>
        <w:tc>
          <w:tcPr>
            <w:tcW w:w="15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360" w:type="dxa"/>
            <w:vAlign w:val="bottom"/>
          </w:tcPr>
          <w:p w:rsidR="00866E5D" w:rsidRDefault="00866E5D"/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gridSpan w:val="3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 xml:space="preserve">Регулятивные: </w:t>
            </w:r>
            <w:r>
              <w:rPr>
                <w:rFonts w:eastAsia="Times New Roman"/>
              </w:rPr>
              <w:t>оценивают свою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поведении моральным</w:t>
            </w:r>
          </w:p>
        </w:tc>
        <w:tc>
          <w:tcPr>
            <w:tcW w:w="1500" w:type="dxa"/>
            <w:vAlign w:val="bottom"/>
          </w:tcPr>
          <w:p w:rsidR="00866E5D" w:rsidRDefault="00866E5D"/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36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gridSpan w:val="3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работу на уроке; анализируют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нормам.</w:t>
            </w:r>
          </w:p>
        </w:tc>
        <w:tc>
          <w:tcPr>
            <w:tcW w:w="15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360" w:type="dxa"/>
            <w:vAlign w:val="bottom"/>
          </w:tcPr>
          <w:p w:rsidR="00866E5D" w:rsidRDefault="00866E5D"/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gridSpan w:val="3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эмоциональное состояние,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500" w:type="dxa"/>
            <w:vAlign w:val="bottom"/>
          </w:tcPr>
          <w:p w:rsidR="00866E5D" w:rsidRDefault="00866E5D"/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36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gridSpan w:val="3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полученное от успешной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5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82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(неуспешной) деятельности на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</w:tbl>
    <w:p w:rsidR="00866E5D" w:rsidRDefault="00866E5D">
      <w:pPr>
        <w:sectPr w:rsidR="00866E5D">
          <w:pgSz w:w="16840" w:h="11906" w:orient="landscape"/>
          <w:pgMar w:top="674" w:right="818" w:bottom="352" w:left="1020" w:header="0" w:footer="0" w:gutter="0"/>
          <w:cols w:space="720" w:equalWidth="0">
            <w:col w:w="150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"/>
        <w:gridCol w:w="1820"/>
        <w:gridCol w:w="700"/>
        <w:gridCol w:w="1280"/>
        <w:gridCol w:w="2700"/>
        <w:gridCol w:w="3540"/>
        <w:gridCol w:w="2680"/>
        <w:gridCol w:w="1860"/>
      </w:tblGrid>
      <w:tr w:rsidR="00866E5D">
        <w:trPr>
          <w:trHeight w:val="240"/>
        </w:trPr>
        <w:tc>
          <w:tcPr>
            <w:tcW w:w="4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3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уроке.</w:t>
            </w:r>
          </w:p>
        </w:tc>
        <w:tc>
          <w:tcPr>
            <w:tcW w:w="2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</w:tr>
      <w:tr w:rsidR="00866E5D">
        <w:trPr>
          <w:trHeight w:val="245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4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>Коммуникативные: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</w:tr>
      <w:tr w:rsidR="00866E5D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сотрудничают с товарищами при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выполнении заданий; задают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</w:tr>
      <w:tr w:rsidR="00866E5D">
        <w:trPr>
          <w:trHeight w:val="255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вопросы с целью получения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>
        <w:trPr>
          <w:trHeight w:val="282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нужной информации.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23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spacing w:line="222" w:lineRule="exact"/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2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Политические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9"/>
                <w:szCs w:val="19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22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комбинир</w:t>
            </w:r>
            <w:proofErr w:type="spell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2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Научиться составлять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2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3"/>
                <w:szCs w:val="23"/>
              </w:rPr>
              <w:t xml:space="preserve">Познавательные: </w:t>
            </w:r>
            <w:r>
              <w:rPr>
                <w:rFonts w:eastAsia="Times New Roman"/>
                <w:sz w:val="23"/>
                <w:szCs w:val="23"/>
              </w:rPr>
              <w:t>осознанно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2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понимают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2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П. 3 с. 19-25</w:t>
            </w:r>
          </w:p>
        </w:tc>
      </w:tr>
      <w:tr w:rsidR="00866E5D">
        <w:trPr>
          <w:trHeight w:val="30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режимы.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ованный</w:t>
            </w:r>
            <w:proofErr w:type="spell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план устного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строят речевое высказывание 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необходимость учения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28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9"/>
                <w:szCs w:val="19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9"/>
                <w:szCs w:val="19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9"/>
                <w:szCs w:val="19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9"/>
                <w:szCs w:val="19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высказывания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2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устной форме, структурируют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2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проявляют учебно-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9"/>
                <w:szCs w:val="19"/>
              </w:rPr>
            </w:pPr>
          </w:p>
        </w:tc>
      </w:tr>
      <w:tr w:rsidR="00866E5D">
        <w:trPr>
          <w:trHeight w:val="26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5A1B2C">
            <w:r>
              <w:t xml:space="preserve"> 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учебный материал, адекватно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познавательный интерес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>
        <w:trPr>
          <w:trHeight w:val="26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оценивают собственные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к новому материалу,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>
        <w:trPr>
          <w:trHeight w:val="26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познания, свою работу на уроке;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учатся осознавать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>
        <w:trPr>
          <w:trHeight w:val="26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анализируют своё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социальный опыт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</w:tr>
      <w:tr w:rsidR="00866E5D">
        <w:trPr>
          <w:trHeight w:val="26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эмоциональное состояние.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предшествующих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>
        <w:trPr>
          <w:trHeight w:val="26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3"/>
                <w:szCs w:val="23"/>
              </w:rPr>
              <w:t xml:space="preserve">Коммуникативные: </w:t>
            </w:r>
            <w:r>
              <w:rPr>
                <w:rFonts w:eastAsia="Times New Roman"/>
                <w:sz w:val="23"/>
                <w:szCs w:val="23"/>
              </w:rPr>
              <w:t>адекватно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поколений.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>
        <w:trPr>
          <w:trHeight w:val="26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используют речевые средства для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>
        <w:trPr>
          <w:trHeight w:val="26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решения коммуникационных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>
        <w:trPr>
          <w:trHeight w:val="26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задач, обмениваются мнениями,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</w:tr>
      <w:tr w:rsidR="00866E5D">
        <w:trPr>
          <w:trHeight w:val="26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учитывают разные мнения,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>
        <w:trPr>
          <w:trHeight w:val="26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договариваются и приходят к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>
        <w:trPr>
          <w:trHeight w:val="26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общему решению в совместной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>
        <w:trPr>
          <w:trHeight w:val="295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деятельности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25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spacing w:line="225" w:lineRule="exact"/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2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Правовое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9"/>
                <w:szCs w:val="19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25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комбинир</w:t>
            </w:r>
            <w:proofErr w:type="spell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2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Научиться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2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3"/>
                <w:szCs w:val="23"/>
              </w:rPr>
              <w:t xml:space="preserve">Познавательные: </w:t>
            </w:r>
            <w:r>
              <w:rPr>
                <w:rFonts w:eastAsia="Times New Roman"/>
                <w:sz w:val="23"/>
                <w:szCs w:val="23"/>
              </w:rPr>
              <w:t>само-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2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применяют правила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2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П. 4 с. 26-33</w:t>
            </w:r>
          </w:p>
        </w:tc>
      </w:tr>
      <w:tr w:rsidR="00866E5D">
        <w:trPr>
          <w:trHeight w:val="26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государство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5A1B2C">
            <w:r>
              <w:t xml:space="preserve"> 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64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ованный</w:t>
            </w:r>
            <w:proofErr w:type="spell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анализировать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3"/>
                <w:szCs w:val="23"/>
              </w:rPr>
              <w:t>стоятельно</w:t>
            </w:r>
            <w:proofErr w:type="spellEnd"/>
            <w:r>
              <w:rPr>
                <w:rFonts w:eastAsia="Times New Roman"/>
                <w:sz w:val="23"/>
                <w:szCs w:val="23"/>
              </w:rPr>
              <w:t xml:space="preserve"> выделяют 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делового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>
        <w:trPr>
          <w:trHeight w:val="26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возможности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формулируют цели; анализируют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сотрудничества;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>
        <w:trPr>
          <w:trHeight w:val="26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формирования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вопросы и формулируют ответы.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сравнивают разные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>
        <w:trPr>
          <w:trHeight w:val="26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правового государства.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3"/>
                <w:szCs w:val="23"/>
              </w:rPr>
              <w:t xml:space="preserve">Регулятивные: </w:t>
            </w:r>
            <w:r>
              <w:rPr>
                <w:rFonts w:eastAsia="Times New Roman"/>
                <w:sz w:val="23"/>
                <w:szCs w:val="23"/>
              </w:rPr>
              <w:t>принимают 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точки зрения; оценивают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</w:tr>
      <w:tr w:rsidR="00866E5D">
        <w:trPr>
          <w:trHeight w:val="26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сохраняют учебную задачу;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собственную учебную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>
        <w:trPr>
          <w:trHeight w:val="26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самостоятельно выделяют и фор-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деятельность; выражают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>
        <w:trPr>
          <w:trHeight w:val="26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3"/>
                <w:szCs w:val="23"/>
              </w:rPr>
              <w:t>мулируют</w:t>
            </w:r>
            <w:proofErr w:type="spellEnd"/>
            <w:r>
              <w:rPr>
                <w:rFonts w:eastAsia="Times New Roman"/>
                <w:sz w:val="23"/>
                <w:szCs w:val="23"/>
              </w:rPr>
              <w:t xml:space="preserve"> цель; составляют план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положительное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>
        <w:trPr>
          <w:trHeight w:val="26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действий.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отношение к процессу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>
        <w:trPr>
          <w:trHeight w:val="26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3"/>
                <w:szCs w:val="23"/>
              </w:rPr>
              <w:t xml:space="preserve">Коммуникативные: </w:t>
            </w:r>
            <w:r>
              <w:rPr>
                <w:rFonts w:eastAsia="Times New Roman"/>
                <w:sz w:val="23"/>
                <w:szCs w:val="23"/>
              </w:rPr>
              <w:t>участвуют 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</w:tr>
      <w:tr w:rsidR="00866E5D">
        <w:trPr>
          <w:trHeight w:val="26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коллективном обсуждении про-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>
        <w:trPr>
          <w:trHeight w:val="26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3"/>
                <w:szCs w:val="23"/>
              </w:rPr>
              <w:t>блем</w:t>
            </w:r>
            <w:proofErr w:type="spellEnd"/>
            <w:r>
              <w:rPr>
                <w:rFonts w:eastAsia="Times New Roman"/>
                <w:sz w:val="23"/>
                <w:szCs w:val="23"/>
              </w:rPr>
              <w:t>; обмениваются мнениями,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>
        <w:trPr>
          <w:trHeight w:val="295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понимают позицию партнера.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</w:tbl>
    <w:p w:rsidR="00866E5D" w:rsidRDefault="00866E5D">
      <w:pPr>
        <w:sectPr w:rsidR="00866E5D">
          <w:pgSz w:w="16840" w:h="11906" w:orient="landscape"/>
          <w:pgMar w:top="688" w:right="818" w:bottom="1440" w:left="1020" w:header="0" w:footer="0" w:gutter="0"/>
          <w:cols w:space="720" w:equalWidth="0">
            <w:col w:w="15000"/>
          </w:cols>
        </w:sectPr>
      </w:pPr>
    </w:p>
    <w:tbl>
      <w:tblPr>
        <w:tblW w:w="1502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"/>
        <w:gridCol w:w="1820"/>
        <w:gridCol w:w="700"/>
        <w:gridCol w:w="1280"/>
        <w:gridCol w:w="2700"/>
        <w:gridCol w:w="3540"/>
        <w:gridCol w:w="2680"/>
        <w:gridCol w:w="1860"/>
      </w:tblGrid>
      <w:tr w:rsidR="00866E5D" w:rsidTr="0045528C">
        <w:trPr>
          <w:trHeight w:val="245"/>
        </w:trPr>
        <w:tc>
          <w:tcPr>
            <w:tcW w:w="4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spacing w:line="245" w:lineRule="exact"/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8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spacing w:line="24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Гражданское</w:t>
            </w: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5A1B2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</w:t>
            </w: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spacing w:line="245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комбинир</w:t>
            </w:r>
            <w:proofErr w:type="spellEnd"/>
          </w:p>
        </w:tc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spacing w:line="24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Научиться находить</w:t>
            </w:r>
          </w:p>
        </w:tc>
        <w:tc>
          <w:tcPr>
            <w:tcW w:w="3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spacing w:line="24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3"/>
                <w:szCs w:val="23"/>
              </w:rPr>
              <w:t xml:space="preserve">Познавательные: </w:t>
            </w:r>
            <w:r>
              <w:rPr>
                <w:rFonts w:eastAsia="Times New Roman"/>
                <w:sz w:val="23"/>
                <w:szCs w:val="23"/>
              </w:rPr>
              <w:t>выявляют</w:t>
            </w:r>
          </w:p>
        </w:tc>
        <w:tc>
          <w:tcPr>
            <w:tcW w:w="2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spacing w:line="24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оценивают, анализируют</w:t>
            </w:r>
          </w:p>
        </w:tc>
        <w:tc>
          <w:tcPr>
            <w:tcW w:w="1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spacing w:line="24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П.5 с. 33-42</w:t>
            </w:r>
          </w:p>
        </w:tc>
      </w:tr>
      <w:tr w:rsidR="00866E5D" w:rsidTr="0045528C">
        <w:trPr>
          <w:trHeight w:val="26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общество.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64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ованный</w:t>
            </w:r>
            <w:proofErr w:type="spell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примеры из параграфа,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особенности развития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и характеризуют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 w:rsidTr="0045528C">
        <w:trPr>
          <w:trHeight w:val="26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3"/>
                <w:szCs w:val="23"/>
              </w:rPr>
              <w:t>иллюст-рирующие</w:t>
            </w:r>
            <w:proofErr w:type="spellEnd"/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гражданского общество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эмоциональное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 w:rsidTr="0045528C">
        <w:trPr>
          <w:trHeight w:val="26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особенности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3"/>
                <w:szCs w:val="23"/>
              </w:rPr>
              <w:t xml:space="preserve">Регулятивные: </w:t>
            </w:r>
            <w:r>
              <w:rPr>
                <w:rFonts w:eastAsia="Times New Roman"/>
                <w:sz w:val="23"/>
                <w:szCs w:val="23"/>
              </w:rPr>
              <w:t>удерживают цель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состояние и чувства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 w:rsidTr="0045528C">
        <w:trPr>
          <w:trHeight w:val="26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гражданского общества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деятельности до получения ее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окружающих, строят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</w:tr>
      <w:tr w:rsidR="00866E5D" w:rsidTr="0045528C">
        <w:trPr>
          <w:trHeight w:val="26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 xml:space="preserve">результата; осуществляют </w:t>
            </w:r>
            <w:proofErr w:type="spellStart"/>
            <w:r>
              <w:rPr>
                <w:rFonts w:eastAsia="Times New Roman"/>
                <w:sz w:val="23"/>
                <w:szCs w:val="23"/>
              </w:rPr>
              <w:t>са</w:t>
            </w:r>
            <w:proofErr w:type="spellEnd"/>
            <w:r>
              <w:rPr>
                <w:rFonts w:eastAsia="Times New Roman"/>
                <w:sz w:val="23"/>
                <w:szCs w:val="23"/>
              </w:rPr>
              <w:t>-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свои взаимоотношения с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 w:rsidTr="0045528C">
        <w:trPr>
          <w:trHeight w:val="26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3"/>
                <w:szCs w:val="23"/>
              </w:rPr>
              <w:t>мостоятельный</w:t>
            </w:r>
            <w:proofErr w:type="spellEnd"/>
            <w:r>
              <w:rPr>
                <w:rFonts w:eastAsia="Times New Roman"/>
                <w:sz w:val="23"/>
                <w:szCs w:val="23"/>
              </w:rPr>
              <w:t xml:space="preserve"> контроль своей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их учетом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 w:rsidTr="0045528C">
        <w:trPr>
          <w:trHeight w:val="26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деятельности.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 w:rsidTr="0045528C">
        <w:trPr>
          <w:trHeight w:val="26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3"/>
                <w:szCs w:val="23"/>
              </w:rPr>
              <w:t xml:space="preserve">Коммуникативные: </w:t>
            </w:r>
            <w:r>
              <w:rPr>
                <w:rFonts w:eastAsia="Times New Roman"/>
                <w:sz w:val="23"/>
                <w:szCs w:val="23"/>
              </w:rPr>
              <w:t>оформляют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 w:rsidTr="0045528C">
        <w:trPr>
          <w:trHeight w:val="26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диалогические высказывания, по-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</w:tr>
      <w:tr w:rsidR="00866E5D" w:rsidTr="0045528C">
        <w:trPr>
          <w:trHeight w:val="26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3"/>
                <w:szCs w:val="23"/>
              </w:rPr>
              <w:t>нимают</w:t>
            </w:r>
            <w:proofErr w:type="spellEnd"/>
            <w:r>
              <w:rPr>
                <w:rFonts w:eastAsia="Times New Roman"/>
                <w:sz w:val="23"/>
                <w:szCs w:val="23"/>
              </w:rPr>
              <w:t xml:space="preserve"> позицию партнера, в том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 w:rsidTr="0045528C">
        <w:trPr>
          <w:trHeight w:val="26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числе и отличную от своей,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 w:rsidTr="0045528C">
        <w:trPr>
          <w:trHeight w:val="26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согласуют действия с партнером,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 w:rsidTr="0045528C">
        <w:trPr>
          <w:trHeight w:val="26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вступают в коллективное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 w:rsidTr="0045528C">
        <w:trPr>
          <w:trHeight w:val="297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учебное сотрудничество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 w:rsidTr="0045528C">
        <w:trPr>
          <w:trHeight w:val="223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spacing w:line="222" w:lineRule="exact"/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2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9"/>
                <w:szCs w:val="19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22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комбинир</w:t>
            </w:r>
            <w:proofErr w:type="spell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2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Научиться находить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2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3"/>
                <w:szCs w:val="23"/>
              </w:rPr>
              <w:t xml:space="preserve">Познавательные: </w:t>
            </w:r>
            <w:r>
              <w:rPr>
                <w:rFonts w:eastAsia="Times New Roman"/>
                <w:sz w:val="23"/>
                <w:szCs w:val="23"/>
              </w:rPr>
              <w:t>выявляют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2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анализируют и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2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П. 6 с. 42-51</w:t>
            </w:r>
          </w:p>
        </w:tc>
      </w:tr>
      <w:tr w:rsidR="00866E5D" w:rsidTr="0045528C">
        <w:trPr>
          <w:trHeight w:val="26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граждан в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5A1B2C">
            <w:r>
              <w:t xml:space="preserve"> 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64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ованный</w:t>
            </w:r>
            <w:proofErr w:type="spell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примеры из параграфа,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особенности политической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характеризуют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 w:rsidTr="0045528C">
        <w:trPr>
          <w:trHeight w:val="271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политической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иллюстрирующие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жизни.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эмоциональное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</w:tr>
      <w:tr w:rsidR="00866E5D" w:rsidTr="0045528C">
        <w:trPr>
          <w:trHeight w:val="260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жизни.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особенности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3"/>
                <w:szCs w:val="23"/>
              </w:rPr>
              <w:t xml:space="preserve">Регулятивные: </w:t>
            </w:r>
            <w:r>
              <w:rPr>
                <w:rFonts w:eastAsia="Times New Roman"/>
                <w:sz w:val="23"/>
                <w:szCs w:val="23"/>
              </w:rPr>
              <w:t>удерживают цель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состояние и чувства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 w:rsidTr="0045528C">
        <w:trPr>
          <w:trHeight w:val="26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участия граждан в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деятельности до получения ее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окружающих, строят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 w:rsidTr="0045528C">
        <w:trPr>
          <w:trHeight w:val="26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политической жизни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 xml:space="preserve">результата; осуществляют </w:t>
            </w:r>
            <w:proofErr w:type="spellStart"/>
            <w:r>
              <w:rPr>
                <w:rFonts w:eastAsia="Times New Roman"/>
                <w:sz w:val="23"/>
                <w:szCs w:val="23"/>
              </w:rPr>
              <w:t>са</w:t>
            </w:r>
            <w:proofErr w:type="spellEnd"/>
            <w:r>
              <w:rPr>
                <w:rFonts w:eastAsia="Times New Roman"/>
                <w:sz w:val="23"/>
                <w:szCs w:val="23"/>
              </w:rPr>
              <w:t>-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свои взаимоотношения с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 w:rsidTr="0045528C">
        <w:trPr>
          <w:trHeight w:val="26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3"/>
                <w:szCs w:val="23"/>
              </w:rPr>
              <w:t>мостоятельный</w:t>
            </w:r>
            <w:proofErr w:type="spellEnd"/>
            <w:r>
              <w:rPr>
                <w:rFonts w:eastAsia="Times New Roman"/>
                <w:sz w:val="23"/>
                <w:szCs w:val="23"/>
              </w:rPr>
              <w:t xml:space="preserve"> контроль своей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их учетом; применяют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 w:rsidTr="0045528C">
        <w:trPr>
          <w:trHeight w:val="26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деятельности.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правила делового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 w:rsidTr="0045528C">
        <w:trPr>
          <w:trHeight w:val="26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3"/>
                <w:szCs w:val="23"/>
              </w:rPr>
              <w:t xml:space="preserve">Коммуникативные: </w:t>
            </w:r>
            <w:r>
              <w:rPr>
                <w:rFonts w:eastAsia="Times New Roman"/>
                <w:sz w:val="23"/>
                <w:szCs w:val="23"/>
              </w:rPr>
              <w:t>оформляют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сотрудничества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</w:tr>
      <w:tr w:rsidR="00866E5D" w:rsidTr="0045528C">
        <w:trPr>
          <w:trHeight w:val="26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диалогические высказывания, по-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 w:rsidTr="0045528C">
        <w:trPr>
          <w:trHeight w:val="26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3"/>
                <w:szCs w:val="23"/>
              </w:rPr>
              <w:t>нимают</w:t>
            </w:r>
            <w:proofErr w:type="spellEnd"/>
            <w:r>
              <w:rPr>
                <w:rFonts w:eastAsia="Times New Roman"/>
                <w:sz w:val="23"/>
                <w:szCs w:val="23"/>
              </w:rPr>
              <w:t xml:space="preserve"> позицию партнера, в том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 w:rsidTr="0045528C">
        <w:trPr>
          <w:trHeight w:val="26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числе и отличную от своей,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 w:rsidTr="0045528C">
        <w:trPr>
          <w:trHeight w:val="26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согласуют действия с партнером,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 w:rsidTr="0045528C">
        <w:trPr>
          <w:trHeight w:val="26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вступают в коллективное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</w:tr>
      <w:tr w:rsidR="00866E5D" w:rsidTr="0045528C">
        <w:trPr>
          <w:trHeight w:val="295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учебное сотрудничество.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 w:rsidTr="0045528C">
        <w:trPr>
          <w:trHeight w:val="23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Политические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5A1B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2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комбинир</w:t>
            </w:r>
            <w:proofErr w:type="spell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Научиться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Познавательные: уста-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оценивают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П. 7 с. 51-56</w:t>
            </w:r>
          </w:p>
        </w:tc>
      </w:tr>
      <w:tr w:rsidR="00866E5D" w:rsidTr="0045528C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р/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партии 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ованный</w:t>
            </w:r>
            <w:proofErr w:type="spell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находить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навливают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причинно-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собственную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 w:rsidTr="0045528C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движения.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примеры из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следственные связи 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учебную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 w:rsidTr="0045528C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избирательного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мают и сохраняют учеб-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 отношение к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 w:rsidTr="0045528C">
        <w:trPr>
          <w:trHeight w:val="310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процесса.</w:t>
            </w: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ную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задачу; учитывают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процессу</w:t>
            </w: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</w:tbl>
    <w:p w:rsidR="00866E5D" w:rsidRDefault="00866E5D">
      <w:pPr>
        <w:sectPr w:rsidR="00866E5D">
          <w:pgSz w:w="16840" w:h="11906" w:orient="landscape"/>
          <w:pgMar w:top="688" w:right="818" w:bottom="451" w:left="1020" w:header="0" w:footer="0" w:gutter="0"/>
          <w:cols w:space="720" w:equalWidth="0">
            <w:col w:w="150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"/>
        <w:gridCol w:w="1820"/>
        <w:gridCol w:w="700"/>
        <w:gridCol w:w="1280"/>
        <w:gridCol w:w="2700"/>
        <w:gridCol w:w="3540"/>
        <w:gridCol w:w="1300"/>
        <w:gridCol w:w="320"/>
        <w:gridCol w:w="1060"/>
        <w:gridCol w:w="1860"/>
      </w:tblGrid>
      <w:tr w:rsidR="00866E5D">
        <w:trPr>
          <w:trHeight w:val="254"/>
        </w:trPr>
        <w:tc>
          <w:tcPr>
            <w:tcW w:w="4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выделенные учителем</w:t>
            </w:r>
          </w:p>
        </w:tc>
        <w:tc>
          <w:tcPr>
            <w:tcW w:w="1300" w:type="dxa"/>
            <w:tcBorders>
              <w:top w:val="single" w:sz="8" w:space="0" w:color="auto"/>
            </w:tcBorders>
            <w:vAlign w:val="bottom"/>
          </w:tcPr>
          <w:p w:rsidR="00866E5D" w:rsidRDefault="0045528C">
            <w:pPr>
              <w:spacing w:line="25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познания;</w:t>
            </w:r>
          </w:p>
        </w:tc>
        <w:tc>
          <w:tcPr>
            <w:tcW w:w="320" w:type="dxa"/>
            <w:tcBorders>
              <w:top w:val="single" w:sz="8" w:space="0" w:color="auto"/>
            </w:tcBorders>
            <w:vAlign w:val="bottom"/>
          </w:tcPr>
          <w:p w:rsidR="00866E5D" w:rsidRDefault="00866E5D"/>
        </w:tc>
        <w:tc>
          <w:tcPr>
            <w:tcW w:w="1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ориентиры действия</w:t>
            </w:r>
          </w:p>
        </w:tc>
        <w:tc>
          <w:tcPr>
            <w:tcW w:w="1620" w:type="dxa"/>
            <w:gridSpan w:val="2"/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анализируют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Коммуникативные:</w:t>
            </w:r>
          </w:p>
        </w:tc>
        <w:tc>
          <w:tcPr>
            <w:tcW w:w="1620" w:type="dxa"/>
            <w:gridSpan w:val="2"/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эмоционально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планируют цели и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спо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620" w:type="dxa"/>
            <w:gridSpan w:val="2"/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 состояние и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собы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взаимодействия;</w:t>
            </w:r>
          </w:p>
        </w:tc>
        <w:tc>
          <w:tcPr>
            <w:tcW w:w="1300" w:type="dxa"/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чувства</w:t>
            </w:r>
          </w:p>
        </w:tc>
        <w:tc>
          <w:tcPr>
            <w:tcW w:w="3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обмениваются мнения-</w:t>
            </w:r>
          </w:p>
        </w:tc>
        <w:tc>
          <w:tcPr>
            <w:tcW w:w="1620" w:type="dxa"/>
            <w:gridSpan w:val="2"/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окружающих,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ми, слушают друг друга.</w:t>
            </w:r>
          </w:p>
        </w:tc>
        <w:tc>
          <w:tcPr>
            <w:tcW w:w="1300" w:type="dxa"/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строят свои</w:t>
            </w:r>
          </w:p>
        </w:tc>
        <w:tc>
          <w:tcPr>
            <w:tcW w:w="3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gridSpan w:val="3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взаимоотношения с их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307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учетом</w:t>
            </w: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1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Межгосударств</w:t>
            </w:r>
            <w:proofErr w:type="spellEnd"/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8"/>
                <w:szCs w:val="18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комбинир</w:t>
            </w:r>
            <w:proofErr w:type="spell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Научатся: анализировать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Регулятивные</w:t>
            </w:r>
            <w:r>
              <w:rPr>
                <w:rFonts w:eastAsia="Times New Roman"/>
              </w:rPr>
              <w:t>:</w:t>
            </w:r>
            <w:r>
              <w:rPr>
                <w:rFonts w:eastAsia="Times New Roman"/>
                <w:i/>
                <w:iCs/>
              </w:rPr>
              <w:t xml:space="preserve"> </w:t>
            </w:r>
            <w:r>
              <w:rPr>
                <w:rFonts w:eastAsia="Times New Roman"/>
              </w:rPr>
              <w:t>умение</w:t>
            </w:r>
          </w:p>
        </w:tc>
        <w:tc>
          <w:tcPr>
            <w:tcW w:w="1300" w:type="dxa"/>
            <w:vAlign w:val="bottom"/>
          </w:tcPr>
          <w:p w:rsidR="00866E5D" w:rsidRDefault="0045528C">
            <w:pPr>
              <w:spacing w:line="21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Развитие</w:t>
            </w:r>
          </w:p>
        </w:tc>
        <w:tc>
          <w:tcPr>
            <w:tcW w:w="1380" w:type="dxa"/>
            <w:gridSpan w:val="2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морального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П. 8 с. 56 - 67</w:t>
            </w: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енные</w:t>
            </w:r>
            <w:proofErr w:type="spellEnd"/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ованный</w:t>
            </w:r>
            <w:proofErr w:type="spell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текст, объяснять смыл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самостоятельно определять цели</w:t>
            </w:r>
          </w:p>
        </w:tc>
        <w:tc>
          <w:tcPr>
            <w:tcW w:w="1300" w:type="dxa"/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сознания</w:t>
            </w:r>
          </w:p>
        </w:tc>
        <w:tc>
          <w:tcPr>
            <w:tcW w:w="32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</w:tr>
      <w:tr w:rsidR="00866E5D">
        <w:trPr>
          <w:trHeight w:val="29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отношения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1A3F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29.10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понятий; объяснять,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своего обучения, ставить и</w:t>
            </w:r>
          </w:p>
        </w:tc>
        <w:tc>
          <w:tcPr>
            <w:tcW w:w="1620" w:type="dxa"/>
            <w:gridSpan w:val="2"/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компетентности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1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8"/>
                <w:szCs w:val="18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8"/>
                <w:szCs w:val="18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8"/>
                <w:szCs w:val="18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почему в обществе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формулировать для себя новые</w:t>
            </w:r>
          </w:p>
        </w:tc>
        <w:tc>
          <w:tcPr>
            <w:tcW w:w="1300" w:type="dxa"/>
            <w:vAlign w:val="bottom"/>
          </w:tcPr>
          <w:p w:rsidR="00866E5D" w:rsidRDefault="0045528C">
            <w:pPr>
              <w:spacing w:line="21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решении</w:t>
            </w:r>
          </w:p>
        </w:tc>
        <w:tc>
          <w:tcPr>
            <w:tcW w:w="1380" w:type="dxa"/>
            <w:gridSpan w:val="2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1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моральных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8"/>
                <w:szCs w:val="18"/>
              </w:rPr>
            </w:pPr>
          </w:p>
        </w:tc>
      </w:tr>
      <w:tr w:rsidR="00866E5D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возникают общественно-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задачи в учёбе и познавательной</w:t>
            </w:r>
          </w:p>
        </w:tc>
        <w:tc>
          <w:tcPr>
            <w:tcW w:w="1300" w:type="dxa"/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проблем</w:t>
            </w:r>
          </w:p>
        </w:tc>
        <w:tc>
          <w:tcPr>
            <w:tcW w:w="320" w:type="dxa"/>
            <w:vAlign w:val="bottom"/>
          </w:tcPr>
          <w:p w:rsidR="00866E5D" w:rsidRDefault="0045528C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основе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политические движения;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деятельности, развивать мотивы и</w:t>
            </w:r>
          </w:p>
        </w:tc>
        <w:tc>
          <w:tcPr>
            <w:tcW w:w="1300" w:type="dxa"/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личностного</w:t>
            </w:r>
          </w:p>
        </w:tc>
        <w:tc>
          <w:tcPr>
            <w:tcW w:w="32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выбора,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</w:tr>
      <w:tr w:rsidR="00866E5D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анализировать роль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интересы своей познавательной</w:t>
            </w:r>
          </w:p>
        </w:tc>
        <w:tc>
          <w:tcPr>
            <w:tcW w:w="1620" w:type="dxa"/>
            <w:gridSpan w:val="2"/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формирование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политических партий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деятельности.</w:t>
            </w:r>
          </w:p>
        </w:tc>
        <w:tc>
          <w:tcPr>
            <w:tcW w:w="1620" w:type="dxa"/>
            <w:gridSpan w:val="2"/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нравственных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чувств  и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 общественных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Коммуникативные</w:t>
            </w:r>
            <w:r>
              <w:rPr>
                <w:rFonts w:eastAsia="Times New Roman"/>
              </w:rPr>
              <w:t>:</w:t>
            </w:r>
          </w:p>
        </w:tc>
        <w:tc>
          <w:tcPr>
            <w:tcW w:w="2680" w:type="dxa"/>
            <w:gridSpan w:val="3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нравственного поведения,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</w:tr>
      <w:tr w:rsidR="00866E5D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движений в современном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умение организовывать учебное</w:t>
            </w:r>
          </w:p>
        </w:tc>
        <w:tc>
          <w:tcPr>
            <w:tcW w:w="1300" w:type="dxa"/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осознанного</w:t>
            </w:r>
          </w:p>
        </w:tc>
        <w:tc>
          <w:tcPr>
            <w:tcW w:w="320" w:type="dxa"/>
            <w:vAlign w:val="bottom"/>
          </w:tcPr>
          <w:p w:rsidR="00866E5D" w:rsidRDefault="00866E5D"/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мире.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сотрудничество и совместную</w:t>
            </w:r>
          </w:p>
        </w:tc>
        <w:tc>
          <w:tcPr>
            <w:tcW w:w="1620" w:type="dxa"/>
            <w:gridSpan w:val="2"/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ответственного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</w:tr>
      <w:tr w:rsidR="00866E5D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деятельность с учителем и</w:t>
            </w:r>
          </w:p>
        </w:tc>
        <w:tc>
          <w:tcPr>
            <w:tcW w:w="1300" w:type="dxa"/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отношения</w:t>
            </w:r>
          </w:p>
        </w:tc>
        <w:tc>
          <w:tcPr>
            <w:tcW w:w="320" w:type="dxa"/>
            <w:vAlign w:val="bottom"/>
          </w:tcPr>
          <w:p w:rsidR="00866E5D" w:rsidRDefault="00866E5D"/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сверстниками, умение осознанно</w:t>
            </w:r>
          </w:p>
        </w:tc>
        <w:tc>
          <w:tcPr>
            <w:tcW w:w="2680" w:type="dxa"/>
            <w:gridSpan w:val="3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собственным поступкам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использовать речевые средства в</w:t>
            </w:r>
          </w:p>
        </w:tc>
        <w:tc>
          <w:tcPr>
            <w:tcW w:w="13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2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</w:tr>
      <w:tr w:rsidR="00866E5D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соответствии с задачей</w:t>
            </w:r>
          </w:p>
        </w:tc>
        <w:tc>
          <w:tcPr>
            <w:tcW w:w="1300" w:type="dxa"/>
            <w:vAlign w:val="bottom"/>
          </w:tcPr>
          <w:p w:rsidR="00866E5D" w:rsidRDefault="00866E5D"/>
        </w:tc>
        <w:tc>
          <w:tcPr>
            <w:tcW w:w="320" w:type="dxa"/>
            <w:vAlign w:val="bottom"/>
          </w:tcPr>
          <w:p w:rsidR="00866E5D" w:rsidRDefault="00866E5D"/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коммуникации для выражения</w:t>
            </w:r>
          </w:p>
        </w:tc>
        <w:tc>
          <w:tcPr>
            <w:tcW w:w="13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2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</w:tr>
      <w:tr w:rsidR="00866E5D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своих чувств, мыслей и</w:t>
            </w:r>
          </w:p>
        </w:tc>
        <w:tc>
          <w:tcPr>
            <w:tcW w:w="1300" w:type="dxa"/>
            <w:vAlign w:val="bottom"/>
          </w:tcPr>
          <w:p w:rsidR="00866E5D" w:rsidRDefault="00866E5D"/>
        </w:tc>
        <w:tc>
          <w:tcPr>
            <w:tcW w:w="320" w:type="dxa"/>
            <w:vAlign w:val="bottom"/>
          </w:tcPr>
          <w:p w:rsidR="00866E5D" w:rsidRDefault="00866E5D"/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потребностей.</w:t>
            </w:r>
          </w:p>
        </w:tc>
        <w:tc>
          <w:tcPr>
            <w:tcW w:w="13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2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Познавательные</w:t>
            </w:r>
            <w:r>
              <w:rPr>
                <w:rFonts w:eastAsia="Times New Roman"/>
              </w:rPr>
              <w:t>:</w:t>
            </w:r>
          </w:p>
        </w:tc>
        <w:tc>
          <w:tcPr>
            <w:tcW w:w="13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2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</w:tr>
      <w:tr w:rsidR="00866E5D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умение определять понятия,</w:t>
            </w:r>
          </w:p>
        </w:tc>
        <w:tc>
          <w:tcPr>
            <w:tcW w:w="1300" w:type="dxa"/>
            <w:vAlign w:val="bottom"/>
          </w:tcPr>
          <w:p w:rsidR="00866E5D" w:rsidRDefault="00866E5D"/>
        </w:tc>
        <w:tc>
          <w:tcPr>
            <w:tcW w:w="320" w:type="dxa"/>
            <w:vAlign w:val="bottom"/>
          </w:tcPr>
          <w:p w:rsidR="00866E5D" w:rsidRDefault="00866E5D"/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создавать обобщения,</w:t>
            </w:r>
          </w:p>
        </w:tc>
        <w:tc>
          <w:tcPr>
            <w:tcW w:w="13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2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</w:tr>
      <w:tr w:rsidR="00866E5D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устанавливать аналогии,</w:t>
            </w:r>
          </w:p>
        </w:tc>
        <w:tc>
          <w:tcPr>
            <w:tcW w:w="1300" w:type="dxa"/>
            <w:vAlign w:val="bottom"/>
          </w:tcPr>
          <w:p w:rsidR="00866E5D" w:rsidRDefault="00866E5D"/>
        </w:tc>
        <w:tc>
          <w:tcPr>
            <w:tcW w:w="320" w:type="dxa"/>
            <w:vAlign w:val="bottom"/>
          </w:tcPr>
          <w:p w:rsidR="00866E5D" w:rsidRDefault="00866E5D"/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классифицировать; создавать,</w:t>
            </w:r>
          </w:p>
        </w:tc>
        <w:tc>
          <w:tcPr>
            <w:tcW w:w="13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2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применять и преобразовывать</w:t>
            </w:r>
          </w:p>
        </w:tc>
        <w:tc>
          <w:tcPr>
            <w:tcW w:w="13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2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</w:tr>
      <w:tr w:rsidR="00866E5D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знаки и символы, модели и схемы</w:t>
            </w:r>
          </w:p>
        </w:tc>
        <w:tc>
          <w:tcPr>
            <w:tcW w:w="1300" w:type="dxa"/>
            <w:vAlign w:val="bottom"/>
          </w:tcPr>
          <w:p w:rsidR="00866E5D" w:rsidRDefault="00866E5D"/>
        </w:tc>
        <w:tc>
          <w:tcPr>
            <w:tcW w:w="320" w:type="dxa"/>
            <w:vAlign w:val="bottom"/>
          </w:tcPr>
          <w:p w:rsidR="00866E5D" w:rsidRDefault="00866E5D"/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для решения учебных и</w:t>
            </w:r>
          </w:p>
        </w:tc>
        <w:tc>
          <w:tcPr>
            <w:tcW w:w="13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2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</w:tr>
      <w:tr w:rsidR="00866E5D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познавательных</w:t>
            </w:r>
          </w:p>
        </w:tc>
        <w:tc>
          <w:tcPr>
            <w:tcW w:w="1300" w:type="dxa"/>
            <w:vAlign w:val="bottom"/>
          </w:tcPr>
          <w:p w:rsidR="00866E5D" w:rsidRDefault="00866E5D"/>
        </w:tc>
        <w:tc>
          <w:tcPr>
            <w:tcW w:w="320" w:type="dxa"/>
            <w:vAlign w:val="bottom"/>
          </w:tcPr>
          <w:p w:rsidR="00866E5D" w:rsidRDefault="00866E5D"/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задач,  устанавливать причинно-</w:t>
            </w:r>
          </w:p>
        </w:tc>
        <w:tc>
          <w:tcPr>
            <w:tcW w:w="13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2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</w:tr>
      <w:tr w:rsidR="00866E5D">
        <w:trPr>
          <w:trHeight w:val="253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следственные связи, делать</w:t>
            </w:r>
          </w:p>
        </w:tc>
        <w:tc>
          <w:tcPr>
            <w:tcW w:w="13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2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</w:tr>
      <w:tr w:rsidR="00866E5D">
        <w:trPr>
          <w:trHeight w:val="285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выводы.</w:t>
            </w: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</w:tbl>
    <w:p w:rsidR="00866E5D" w:rsidRDefault="00866E5D">
      <w:pPr>
        <w:sectPr w:rsidR="00866E5D">
          <w:pgSz w:w="16840" w:h="11906" w:orient="landscape"/>
          <w:pgMar w:top="688" w:right="818" w:bottom="530" w:left="1020" w:header="0" w:footer="0" w:gutter="0"/>
          <w:cols w:space="720" w:equalWidth="0">
            <w:col w:w="150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"/>
        <w:gridCol w:w="1820"/>
        <w:gridCol w:w="700"/>
        <w:gridCol w:w="1280"/>
        <w:gridCol w:w="2700"/>
        <w:gridCol w:w="3540"/>
        <w:gridCol w:w="900"/>
        <w:gridCol w:w="500"/>
        <w:gridCol w:w="920"/>
        <w:gridCol w:w="360"/>
        <w:gridCol w:w="1860"/>
        <w:gridCol w:w="30"/>
      </w:tblGrid>
      <w:tr w:rsidR="00866E5D">
        <w:trPr>
          <w:trHeight w:val="234"/>
        </w:trPr>
        <w:tc>
          <w:tcPr>
            <w:tcW w:w="4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lastRenderedPageBreak/>
              <w:t>10</w:t>
            </w:r>
          </w:p>
        </w:tc>
        <w:tc>
          <w:tcPr>
            <w:tcW w:w="18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Повторительно</w:t>
            </w: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повторите</w:t>
            </w:r>
          </w:p>
        </w:tc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Научатся: анализировать,</w:t>
            </w:r>
          </w:p>
        </w:tc>
        <w:tc>
          <w:tcPr>
            <w:tcW w:w="3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Регулятивные</w:t>
            </w:r>
            <w:r>
              <w:rPr>
                <w:rFonts w:eastAsia="Times New Roman"/>
              </w:rPr>
              <w:t>:</w:t>
            </w:r>
            <w:r>
              <w:rPr>
                <w:rFonts w:eastAsia="Times New Roman"/>
                <w:i/>
                <w:iCs/>
              </w:rPr>
              <w:t xml:space="preserve"> </w:t>
            </w:r>
            <w:r>
              <w:rPr>
                <w:rFonts w:eastAsia="Times New Roman"/>
              </w:rPr>
              <w:t>владение основами</w:t>
            </w:r>
          </w:p>
        </w:tc>
        <w:tc>
          <w:tcPr>
            <w:tcW w:w="2320" w:type="dxa"/>
            <w:gridSpan w:val="3"/>
            <w:tcBorders>
              <w:top w:val="single" w:sz="8" w:space="0" w:color="auto"/>
            </w:tcBorders>
            <w:vAlign w:val="bottom"/>
          </w:tcPr>
          <w:p w:rsidR="00866E5D" w:rsidRDefault="0045528C">
            <w:pPr>
              <w:spacing w:line="23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Формирование</w:t>
            </w:r>
          </w:p>
        </w:tc>
        <w:tc>
          <w:tcPr>
            <w:tcW w:w="3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П. 1-8</w:t>
            </w: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70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-обобщающий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71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льно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делать выводы, отвечать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самоконтроля, самооценки,</w:t>
            </w:r>
          </w:p>
        </w:tc>
        <w:tc>
          <w:tcPr>
            <w:tcW w:w="2320" w:type="dxa"/>
            <w:gridSpan w:val="3"/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ответственного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с. 4-67</w:t>
            </w: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3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урок  по  теме: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vMerge w:val="restart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обобщаю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 вопросы, высказывать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принятия решений и</w:t>
            </w:r>
          </w:p>
        </w:tc>
        <w:tc>
          <w:tcPr>
            <w:tcW w:w="1400" w:type="dxa"/>
            <w:gridSpan w:val="2"/>
            <w:vAlign w:val="bottom"/>
          </w:tcPr>
          <w:p w:rsidR="00866E5D" w:rsidRDefault="0045528C">
            <w:pPr>
              <w:spacing w:line="23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отношения</w:t>
            </w:r>
          </w:p>
        </w:tc>
        <w:tc>
          <w:tcPr>
            <w:tcW w:w="1280" w:type="dxa"/>
            <w:gridSpan w:val="2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6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   учению,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191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6"/>
                <w:szCs w:val="16"/>
              </w:rPr>
            </w:pPr>
          </w:p>
        </w:tc>
        <w:tc>
          <w:tcPr>
            <w:tcW w:w="1820" w:type="dxa"/>
            <w:vMerge w:val="restart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"Политика"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vMerge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6"/>
                <w:szCs w:val="16"/>
              </w:rPr>
            </w:pPr>
          </w:p>
        </w:tc>
        <w:tc>
          <w:tcPr>
            <w:tcW w:w="2700" w:type="dxa"/>
            <w:vMerge w:val="restart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собственную точку</w:t>
            </w:r>
          </w:p>
        </w:tc>
        <w:tc>
          <w:tcPr>
            <w:tcW w:w="3540" w:type="dxa"/>
            <w:vMerge w:val="restart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осуществления осознанного</w:t>
            </w:r>
          </w:p>
        </w:tc>
        <w:tc>
          <w:tcPr>
            <w:tcW w:w="268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готовности и способности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61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5"/>
                <w:szCs w:val="5"/>
              </w:rPr>
            </w:pPr>
          </w:p>
        </w:tc>
        <w:tc>
          <w:tcPr>
            <w:tcW w:w="1820" w:type="dxa"/>
            <w:vMerge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5"/>
                <w:szCs w:val="5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vMerge w:val="restart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щий</w:t>
            </w:r>
            <w:proofErr w:type="spellEnd"/>
          </w:p>
        </w:tc>
        <w:tc>
          <w:tcPr>
            <w:tcW w:w="2700" w:type="dxa"/>
            <w:vMerge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5"/>
                <w:szCs w:val="5"/>
              </w:rPr>
            </w:pPr>
          </w:p>
        </w:tc>
        <w:tc>
          <w:tcPr>
            <w:tcW w:w="3540" w:type="dxa"/>
            <w:vMerge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5"/>
                <w:szCs w:val="5"/>
              </w:rPr>
            </w:pPr>
          </w:p>
        </w:tc>
        <w:tc>
          <w:tcPr>
            <w:tcW w:w="268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5"/>
                <w:szCs w:val="5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vMerge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зрения, решать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выбора в учебной и</w:t>
            </w:r>
          </w:p>
        </w:tc>
        <w:tc>
          <w:tcPr>
            <w:tcW w:w="1400" w:type="dxa"/>
            <w:gridSpan w:val="2"/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обучающихся</w:t>
            </w:r>
          </w:p>
        </w:tc>
        <w:tc>
          <w:tcPr>
            <w:tcW w:w="920" w:type="dxa"/>
            <w:vAlign w:val="bottom"/>
          </w:tcPr>
          <w:p w:rsidR="00866E5D" w:rsidRDefault="00866E5D"/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практические задачи.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познавательной деятельности.</w:t>
            </w:r>
          </w:p>
        </w:tc>
        <w:tc>
          <w:tcPr>
            <w:tcW w:w="2320" w:type="dxa"/>
            <w:gridSpan w:val="3"/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саморазвитию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Коммуникативные</w:t>
            </w:r>
            <w:r>
              <w:rPr>
                <w:rFonts w:eastAsia="Times New Roman"/>
              </w:rPr>
              <w:t>:</w:t>
            </w:r>
          </w:p>
        </w:tc>
        <w:tc>
          <w:tcPr>
            <w:tcW w:w="2320" w:type="dxa"/>
            <w:gridSpan w:val="3"/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самообразованию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умение организовывать учебное</w:t>
            </w:r>
          </w:p>
        </w:tc>
        <w:tc>
          <w:tcPr>
            <w:tcW w:w="900" w:type="dxa"/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основе</w:t>
            </w:r>
          </w:p>
        </w:tc>
        <w:tc>
          <w:tcPr>
            <w:tcW w:w="1420" w:type="dxa"/>
            <w:gridSpan w:val="2"/>
            <w:vAlign w:val="bottom"/>
          </w:tcPr>
          <w:p w:rsidR="00866E5D" w:rsidRDefault="0045528C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мотивации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сотрудничество и совместную</w:t>
            </w:r>
          </w:p>
        </w:tc>
        <w:tc>
          <w:tcPr>
            <w:tcW w:w="2320" w:type="dxa"/>
            <w:gridSpan w:val="3"/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обучению и познанию.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деятельность с учителем и</w:t>
            </w:r>
          </w:p>
        </w:tc>
        <w:tc>
          <w:tcPr>
            <w:tcW w:w="900" w:type="dxa"/>
            <w:vAlign w:val="bottom"/>
          </w:tcPr>
          <w:p w:rsidR="00866E5D" w:rsidRDefault="00866E5D"/>
        </w:tc>
        <w:tc>
          <w:tcPr>
            <w:tcW w:w="500" w:type="dxa"/>
            <w:vAlign w:val="bottom"/>
          </w:tcPr>
          <w:p w:rsidR="00866E5D" w:rsidRDefault="00866E5D"/>
        </w:tc>
        <w:tc>
          <w:tcPr>
            <w:tcW w:w="920" w:type="dxa"/>
            <w:vAlign w:val="bottom"/>
          </w:tcPr>
          <w:p w:rsidR="00866E5D" w:rsidRDefault="00866E5D"/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сверстниками, умение осознанно</w:t>
            </w:r>
          </w:p>
        </w:tc>
        <w:tc>
          <w:tcPr>
            <w:tcW w:w="9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5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92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использовать речевые средства в</w:t>
            </w:r>
          </w:p>
        </w:tc>
        <w:tc>
          <w:tcPr>
            <w:tcW w:w="9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5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92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соответствии с задачей</w:t>
            </w:r>
          </w:p>
        </w:tc>
        <w:tc>
          <w:tcPr>
            <w:tcW w:w="900" w:type="dxa"/>
            <w:vAlign w:val="bottom"/>
          </w:tcPr>
          <w:p w:rsidR="00866E5D" w:rsidRDefault="00866E5D"/>
        </w:tc>
        <w:tc>
          <w:tcPr>
            <w:tcW w:w="500" w:type="dxa"/>
            <w:vAlign w:val="bottom"/>
          </w:tcPr>
          <w:p w:rsidR="00866E5D" w:rsidRDefault="00866E5D"/>
        </w:tc>
        <w:tc>
          <w:tcPr>
            <w:tcW w:w="920" w:type="dxa"/>
            <w:vAlign w:val="bottom"/>
          </w:tcPr>
          <w:p w:rsidR="00866E5D" w:rsidRDefault="00866E5D"/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коммуникации для выражения</w:t>
            </w:r>
          </w:p>
        </w:tc>
        <w:tc>
          <w:tcPr>
            <w:tcW w:w="9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5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92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своих чувств, мыслей и</w:t>
            </w:r>
          </w:p>
        </w:tc>
        <w:tc>
          <w:tcPr>
            <w:tcW w:w="900" w:type="dxa"/>
            <w:vAlign w:val="bottom"/>
          </w:tcPr>
          <w:p w:rsidR="00866E5D" w:rsidRDefault="00866E5D"/>
        </w:tc>
        <w:tc>
          <w:tcPr>
            <w:tcW w:w="500" w:type="dxa"/>
            <w:vAlign w:val="bottom"/>
          </w:tcPr>
          <w:p w:rsidR="00866E5D" w:rsidRDefault="00866E5D"/>
        </w:tc>
        <w:tc>
          <w:tcPr>
            <w:tcW w:w="920" w:type="dxa"/>
            <w:vAlign w:val="bottom"/>
          </w:tcPr>
          <w:p w:rsidR="00866E5D" w:rsidRDefault="00866E5D"/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потребностей.</w:t>
            </w:r>
          </w:p>
        </w:tc>
        <w:tc>
          <w:tcPr>
            <w:tcW w:w="9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5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92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Познавательные</w:t>
            </w:r>
            <w:r>
              <w:rPr>
                <w:rFonts w:eastAsia="Times New Roman"/>
              </w:rPr>
              <w:t>:</w:t>
            </w:r>
          </w:p>
        </w:tc>
        <w:tc>
          <w:tcPr>
            <w:tcW w:w="900" w:type="dxa"/>
            <w:vAlign w:val="bottom"/>
          </w:tcPr>
          <w:p w:rsidR="00866E5D" w:rsidRDefault="00866E5D"/>
        </w:tc>
        <w:tc>
          <w:tcPr>
            <w:tcW w:w="500" w:type="dxa"/>
            <w:vAlign w:val="bottom"/>
          </w:tcPr>
          <w:p w:rsidR="00866E5D" w:rsidRDefault="00866E5D"/>
        </w:tc>
        <w:tc>
          <w:tcPr>
            <w:tcW w:w="920" w:type="dxa"/>
            <w:vAlign w:val="bottom"/>
          </w:tcPr>
          <w:p w:rsidR="00866E5D" w:rsidRDefault="00866E5D"/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умение определять понятия,</w:t>
            </w:r>
          </w:p>
        </w:tc>
        <w:tc>
          <w:tcPr>
            <w:tcW w:w="9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5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92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создавать обобщения,</w:t>
            </w:r>
          </w:p>
        </w:tc>
        <w:tc>
          <w:tcPr>
            <w:tcW w:w="9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5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92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устанавливать аналогии,</w:t>
            </w:r>
          </w:p>
        </w:tc>
        <w:tc>
          <w:tcPr>
            <w:tcW w:w="900" w:type="dxa"/>
            <w:vAlign w:val="bottom"/>
          </w:tcPr>
          <w:p w:rsidR="00866E5D" w:rsidRDefault="00866E5D"/>
        </w:tc>
        <w:tc>
          <w:tcPr>
            <w:tcW w:w="500" w:type="dxa"/>
            <w:vAlign w:val="bottom"/>
          </w:tcPr>
          <w:p w:rsidR="00866E5D" w:rsidRDefault="00866E5D"/>
        </w:tc>
        <w:tc>
          <w:tcPr>
            <w:tcW w:w="920" w:type="dxa"/>
            <w:vAlign w:val="bottom"/>
          </w:tcPr>
          <w:p w:rsidR="00866E5D" w:rsidRDefault="00866E5D"/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классифицировать; создавать,</w:t>
            </w:r>
          </w:p>
        </w:tc>
        <w:tc>
          <w:tcPr>
            <w:tcW w:w="9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5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92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применять и преобразовывать</w:t>
            </w:r>
          </w:p>
        </w:tc>
        <w:tc>
          <w:tcPr>
            <w:tcW w:w="900" w:type="dxa"/>
            <w:vAlign w:val="bottom"/>
          </w:tcPr>
          <w:p w:rsidR="00866E5D" w:rsidRDefault="00866E5D"/>
        </w:tc>
        <w:tc>
          <w:tcPr>
            <w:tcW w:w="500" w:type="dxa"/>
            <w:vAlign w:val="bottom"/>
          </w:tcPr>
          <w:p w:rsidR="00866E5D" w:rsidRDefault="00866E5D"/>
        </w:tc>
        <w:tc>
          <w:tcPr>
            <w:tcW w:w="920" w:type="dxa"/>
            <w:vAlign w:val="bottom"/>
          </w:tcPr>
          <w:p w:rsidR="00866E5D" w:rsidRDefault="00866E5D"/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знаки и символы, модели и схемы</w:t>
            </w:r>
          </w:p>
        </w:tc>
        <w:tc>
          <w:tcPr>
            <w:tcW w:w="9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5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92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для решения учебных и</w:t>
            </w:r>
          </w:p>
        </w:tc>
        <w:tc>
          <w:tcPr>
            <w:tcW w:w="9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5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92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познавательных</w:t>
            </w:r>
          </w:p>
        </w:tc>
        <w:tc>
          <w:tcPr>
            <w:tcW w:w="900" w:type="dxa"/>
            <w:vAlign w:val="bottom"/>
          </w:tcPr>
          <w:p w:rsidR="00866E5D" w:rsidRDefault="00866E5D"/>
        </w:tc>
        <w:tc>
          <w:tcPr>
            <w:tcW w:w="500" w:type="dxa"/>
            <w:vAlign w:val="bottom"/>
          </w:tcPr>
          <w:p w:rsidR="00866E5D" w:rsidRDefault="00866E5D"/>
        </w:tc>
        <w:tc>
          <w:tcPr>
            <w:tcW w:w="920" w:type="dxa"/>
            <w:vAlign w:val="bottom"/>
          </w:tcPr>
          <w:p w:rsidR="00866E5D" w:rsidRDefault="00866E5D"/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задач,  устанавливать причинно-</w:t>
            </w:r>
          </w:p>
        </w:tc>
        <w:tc>
          <w:tcPr>
            <w:tcW w:w="9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5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92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следственные связи, делать</w:t>
            </w:r>
          </w:p>
        </w:tc>
        <w:tc>
          <w:tcPr>
            <w:tcW w:w="900" w:type="dxa"/>
            <w:vAlign w:val="bottom"/>
          </w:tcPr>
          <w:p w:rsidR="00866E5D" w:rsidRDefault="00866E5D"/>
        </w:tc>
        <w:tc>
          <w:tcPr>
            <w:tcW w:w="500" w:type="dxa"/>
            <w:vAlign w:val="bottom"/>
          </w:tcPr>
          <w:p w:rsidR="00866E5D" w:rsidRDefault="00866E5D"/>
        </w:tc>
        <w:tc>
          <w:tcPr>
            <w:tcW w:w="920" w:type="dxa"/>
            <w:vAlign w:val="bottom"/>
          </w:tcPr>
          <w:p w:rsidR="00866E5D" w:rsidRDefault="00866E5D"/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9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выводы.</w:t>
            </w:r>
          </w:p>
        </w:tc>
        <w:tc>
          <w:tcPr>
            <w:tcW w:w="90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40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1400" w:type="dxa"/>
            <w:gridSpan w:val="2"/>
            <w:tcBorders>
              <w:bottom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1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11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Конституция  -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8"/>
                <w:szCs w:val="18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Изучение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Научатся: анализировать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Регулятивные</w:t>
            </w:r>
            <w:r>
              <w:rPr>
                <w:rFonts w:eastAsia="Times New Roman"/>
              </w:rPr>
              <w:t>:</w:t>
            </w:r>
            <w:r>
              <w:rPr>
                <w:rFonts w:eastAsia="Times New Roman"/>
                <w:i/>
                <w:iCs/>
              </w:rPr>
              <w:t xml:space="preserve"> </w:t>
            </w:r>
            <w:r>
              <w:rPr>
                <w:rFonts w:eastAsia="Times New Roman"/>
              </w:rPr>
              <w:t>умение</w:t>
            </w:r>
          </w:p>
        </w:tc>
        <w:tc>
          <w:tcPr>
            <w:tcW w:w="1400" w:type="dxa"/>
            <w:gridSpan w:val="2"/>
            <w:vAlign w:val="bottom"/>
          </w:tcPr>
          <w:p w:rsidR="00866E5D" w:rsidRDefault="0045528C">
            <w:pPr>
              <w:spacing w:line="21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Воспитание</w:t>
            </w:r>
          </w:p>
        </w:tc>
        <w:tc>
          <w:tcPr>
            <w:tcW w:w="1280" w:type="dxa"/>
            <w:gridSpan w:val="2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российской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П. 9 с. 72-75</w:t>
            </w: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основной закон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нового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основные принципы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самостоятельно определять цели</w:t>
            </w:r>
          </w:p>
        </w:tc>
        <w:tc>
          <w:tcPr>
            <w:tcW w:w="1400" w:type="dxa"/>
            <w:gridSpan w:val="2"/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гражданской</w:t>
            </w:r>
          </w:p>
        </w:tc>
        <w:tc>
          <w:tcPr>
            <w:tcW w:w="92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30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государства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материала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правового государства; на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своего обучения, ставить и</w:t>
            </w:r>
          </w:p>
        </w:tc>
        <w:tc>
          <w:tcPr>
            <w:tcW w:w="2320" w:type="dxa"/>
            <w:gridSpan w:val="3"/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идентичности: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00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7"/>
                <w:szCs w:val="17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0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РФ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7"/>
                <w:szCs w:val="17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7"/>
                <w:szCs w:val="17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0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основе ранее изученного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0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формулировать для себя новые</w:t>
            </w:r>
          </w:p>
        </w:tc>
        <w:tc>
          <w:tcPr>
            <w:tcW w:w="1400" w:type="dxa"/>
            <w:gridSpan w:val="2"/>
            <w:vAlign w:val="bottom"/>
          </w:tcPr>
          <w:p w:rsidR="00866E5D" w:rsidRDefault="0045528C">
            <w:pPr>
              <w:spacing w:line="20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патриотизма,</w:t>
            </w:r>
          </w:p>
        </w:tc>
        <w:tc>
          <w:tcPr>
            <w:tcW w:w="1280" w:type="dxa"/>
            <w:gridSpan w:val="2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00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уважения к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материала решать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задачи в учёбе и познавательной</w:t>
            </w:r>
          </w:p>
        </w:tc>
        <w:tc>
          <w:tcPr>
            <w:tcW w:w="1400" w:type="dxa"/>
            <w:gridSpan w:val="2"/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Отечеству,</w:t>
            </w:r>
          </w:p>
        </w:tc>
        <w:tc>
          <w:tcPr>
            <w:tcW w:w="1280" w:type="dxa"/>
            <w:gridSpan w:val="2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воспитание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проблемные задачи;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деятельности, развивать мотивы и</w:t>
            </w:r>
          </w:p>
        </w:tc>
        <w:tc>
          <w:tcPr>
            <w:tcW w:w="900" w:type="dxa"/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чувства</w:t>
            </w:r>
          </w:p>
        </w:tc>
        <w:tc>
          <w:tcPr>
            <w:tcW w:w="1780" w:type="dxa"/>
            <w:gridSpan w:val="3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ответственности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характеризовать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интересы своей познавательной</w:t>
            </w:r>
          </w:p>
        </w:tc>
        <w:tc>
          <w:tcPr>
            <w:tcW w:w="2320" w:type="dxa"/>
            <w:gridSpan w:val="3"/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 долга перед Родиной;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5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исторические этапы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деятельности.</w:t>
            </w:r>
          </w:p>
        </w:tc>
        <w:tc>
          <w:tcPr>
            <w:tcW w:w="900" w:type="dxa"/>
            <w:vAlign w:val="bottom"/>
          </w:tcPr>
          <w:p w:rsidR="00866E5D" w:rsidRDefault="00866E5D"/>
        </w:tc>
        <w:tc>
          <w:tcPr>
            <w:tcW w:w="500" w:type="dxa"/>
            <w:vAlign w:val="bottom"/>
          </w:tcPr>
          <w:p w:rsidR="00866E5D" w:rsidRDefault="00866E5D"/>
        </w:tc>
        <w:tc>
          <w:tcPr>
            <w:tcW w:w="920" w:type="dxa"/>
            <w:vAlign w:val="bottom"/>
          </w:tcPr>
          <w:p w:rsidR="00866E5D" w:rsidRDefault="00866E5D"/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развития конституции в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Коммуникативные</w:t>
            </w:r>
            <w:r>
              <w:rPr>
                <w:rFonts w:eastAsia="Times New Roman"/>
              </w:rPr>
              <w:t>:</w:t>
            </w:r>
          </w:p>
        </w:tc>
        <w:tc>
          <w:tcPr>
            <w:tcW w:w="9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5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92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5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России; анализировать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умение организовывать учебное</w:t>
            </w:r>
          </w:p>
        </w:tc>
        <w:tc>
          <w:tcPr>
            <w:tcW w:w="900" w:type="dxa"/>
            <w:vAlign w:val="bottom"/>
          </w:tcPr>
          <w:p w:rsidR="00866E5D" w:rsidRDefault="00866E5D"/>
        </w:tc>
        <w:tc>
          <w:tcPr>
            <w:tcW w:w="500" w:type="dxa"/>
            <w:vAlign w:val="bottom"/>
          </w:tcPr>
          <w:p w:rsidR="00866E5D" w:rsidRDefault="00866E5D"/>
        </w:tc>
        <w:tc>
          <w:tcPr>
            <w:tcW w:w="920" w:type="dxa"/>
            <w:vAlign w:val="bottom"/>
          </w:tcPr>
          <w:p w:rsidR="00866E5D" w:rsidRDefault="00866E5D"/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82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основные принципы</w:t>
            </w: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сотрудничество и совместную</w:t>
            </w: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</w:tbl>
    <w:p w:rsidR="00866E5D" w:rsidRDefault="00866E5D">
      <w:pPr>
        <w:sectPr w:rsidR="00866E5D">
          <w:pgSz w:w="16840" w:h="11906" w:orient="landscape"/>
          <w:pgMar w:top="688" w:right="818" w:bottom="484" w:left="1020" w:header="0" w:footer="0" w:gutter="0"/>
          <w:cols w:space="720" w:equalWidth="0">
            <w:col w:w="150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"/>
        <w:gridCol w:w="1820"/>
        <w:gridCol w:w="700"/>
        <w:gridCol w:w="1280"/>
        <w:gridCol w:w="2700"/>
        <w:gridCol w:w="3540"/>
        <w:gridCol w:w="1400"/>
        <w:gridCol w:w="1280"/>
        <w:gridCol w:w="1860"/>
      </w:tblGrid>
      <w:tr w:rsidR="00866E5D">
        <w:trPr>
          <w:trHeight w:val="234"/>
        </w:trPr>
        <w:tc>
          <w:tcPr>
            <w:tcW w:w="4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правового государства; на</w:t>
            </w:r>
          </w:p>
        </w:tc>
        <w:tc>
          <w:tcPr>
            <w:tcW w:w="3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деятельность с учителем и</w:t>
            </w:r>
          </w:p>
        </w:tc>
        <w:tc>
          <w:tcPr>
            <w:tcW w:w="1400" w:type="dxa"/>
            <w:tcBorders>
              <w:top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основе ранее изученного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сверстниками, умение осознанно</w:t>
            </w:r>
          </w:p>
        </w:tc>
        <w:tc>
          <w:tcPr>
            <w:tcW w:w="14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</w:tr>
      <w:tr w:rsidR="00866E5D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материала решать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использовать речевые средства в</w:t>
            </w:r>
          </w:p>
        </w:tc>
        <w:tc>
          <w:tcPr>
            <w:tcW w:w="1400" w:type="dxa"/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проблемные задачи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соответствии с задачей</w:t>
            </w:r>
          </w:p>
        </w:tc>
        <w:tc>
          <w:tcPr>
            <w:tcW w:w="14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</w:tr>
      <w:tr w:rsidR="00866E5D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коммуникации для выражения</w:t>
            </w:r>
          </w:p>
        </w:tc>
        <w:tc>
          <w:tcPr>
            <w:tcW w:w="1400" w:type="dxa"/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своих чувств, мыслей и</w:t>
            </w:r>
          </w:p>
        </w:tc>
        <w:tc>
          <w:tcPr>
            <w:tcW w:w="14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потребностей; планирования и</w:t>
            </w:r>
          </w:p>
        </w:tc>
        <w:tc>
          <w:tcPr>
            <w:tcW w:w="14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</w:tr>
      <w:tr w:rsidR="00866E5D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регуляции своей</w:t>
            </w:r>
          </w:p>
        </w:tc>
        <w:tc>
          <w:tcPr>
            <w:tcW w:w="1400" w:type="dxa"/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деятельности; владение устной и</w:t>
            </w:r>
          </w:p>
        </w:tc>
        <w:tc>
          <w:tcPr>
            <w:tcW w:w="14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</w:tr>
      <w:tr w:rsidR="00866E5D">
        <w:trPr>
          <w:trHeight w:val="255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письменной речью.</w:t>
            </w:r>
          </w:p>
        </w:tc>
        <w:tc>
          <w:tcPr>
            <w:tcW w:w="1400" w:type="dxa"/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Познавательные</w:t>
            </w:r>
            <w:r>
              <w:rPr>
                <w:rFonts w:eastAsia="Times New Roman"/>
              </w:rPr>
              <w:t>:</w:t>
            </w:r>
          </w:p>
        </w:tc>
        <w:tc>
          <w:tcPr>
            <w:tcW w:w="14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умение определять понятия,</w:t>
            </w:r>
          </w:p>
        </w:tc>
        <w:tc>
          <w:tcPr>
            <w:tcW w:w="14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</w:tr>
      <w:tr w:rsidR="00866E5D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создавать обобщения,</w:t>
            </w:r>
          </w:p>
        </w:tc>
        <w:tc>
          <w:tcPr>
            <w:tcW w:w="1400" w:type="dxa"/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устанавливать аналогии,</w:t>
            </w:r>
          </w:p>
        </w:tc>
        <w:tc>
          <w:tcPr>
            <w:tcW w:w="14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</w:tr>
      <w:tr w:rsidR="00866E5D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классифицировать; создавать,</w:t>
            </w:r>
          </w:p>
        </w:tc>
        <w:tc>
          <w:tcPr>
            <w:tcW w:w="1400" w:type="dxa"/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применять и преобразовывать</w:t>
            </w:r>
          </w:p>
        </w:tc>
        <w:tc>
          <w:tcPr>
            <w:tcW w:w="14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</w:tr>
      <w:tr w:rsidR="00866E5D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знаки и символы, модели и схемы</w:t>
            </w:r>
          </w:p>
        </w:tc>
        <w:tc>
          <w:tcPr>
            <w:tcW w:w="1400" w:type="dxa"/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для решения учебных и</w:t>
            </w:r>
          </w:p>
        </w:tc>
        <w:tc>
          <w:tcPr>
            <w:tcW w:w="14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познавательных</w:t>
            </w:r>
          </w:p>
        </w:tc>
        <w:tc>
          <w:tcPr>
            <w:tcW w:w="14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</w:tr>
      <w:tr w:rsidR="00866E5D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задач,  устанавливать причинно-</w:t>
            </w:r>
          </w:p>
        </w:tc>
        <w:tc>
          <w:tcPr>
            <w:tcW w:w="1400" w:type="dxa"/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следственные связи, делать</w:t>
            </w:r>
          </w:p>
        </w:tc>
        <w:tc>
          <w:tcPr>
            <w:tcW w:w="14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</w:tr>
      <w:tr w:rsidR="00866E5D">
        <w:trPr>
          <w:trHeight w:val="29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выводы.</w:t>
            </w:r>
          </w:p>
        </w:tc>
        <w:tc>
          <w:tcPr>
            <w:tcW w:w="140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42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</w:tr>
      <w:tr w:rsidR="00866E5D">
        <w:trPr>
          <w:trHeight w:val="21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12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Основы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8"/>
                <w:szCs w:val="18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изучение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Научатся: анализировать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Регулятивные</w:t>
            </w:r>
            <w:r>
              <w:rPr>
                <w:rFonts w:eastAsia="Times New Roman"/>
              </w:rPr>
              <w:t>:</w:t>
            </w:r>
            <w:r>
              <w:rPr>
                <w:rFonts w:eastAsia="Times New Roman"/>
                <w:i/>
                <w:iCs/>
              </w:rPr>
              <w:t xml:space="preserve"> </w:t>
            </w:r>
            <w:r>
              <w:rPr>
                <w:rFonts w:eastAsia="Times New Roman"/>
              </w:rPr>
              <w:t>умение</w:t>
            </w:r>
          </w:p>
        </w:tc>
        <w:tc>
          <w:tcPr>
            <w:tcW w:w="1400" w:type="dxa"/>
            <w:vAlign w:val="bottom"/>
          </w:tcPr>
          <w:p w:rsidR="00866E5D" w:rsidRDefault="0045528C">
            <w:pPr>
              <w:spacing w:line="21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Воспитание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российской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П. 9 с. 75-79</w:t>
            </w:r>
          </w:p>
        </w:tc>
      </w:tr>
      <w:tr w:rsidR="00866E5D">
        <w:trPr>
          <w:trHeight w:val="268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68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конституционн</w:t>
            </w:r>
            <w:proofErr w:type="spellEnd"/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нового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основные принципы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самостоятельно определять цели</w:t>
            </w:r>
          </w:p>
        </w:tc>
        <w:tc>
          <w:tcPr>
            <w:tcW w:w="1400" w:type="dxa"/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гражданской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</w:tr>
      <w:tr w:rsidR="00866E5D">
        <w:trPr>
          <w:trHeight w:val="290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ого строя РФ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материала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правового государства; на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своего обучения, ставить и</w:t>
            </w:r>
          </w:p>
        </w:tc>
        <w:tc>
          <w:tcPr>
            <w:tcW w:w="2680" w:type="dxa"/>
            <w:gridSpan w:val="2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идентичности: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00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7"/>
                <w:szCs w:val="17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7"/>
                <w:szCs w:val="17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7"/>
                <w:szCs w:val="17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7"/>
                <w:szCs w:val="17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0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основе ранее изученного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0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формулировать для себя новые</w:t>
            </w:r>
          </w:p>
        </w:tc>
        <w:tc>
          <w:tcPr>
            <w:tcW w:w="1400" w:type="dxa"/>
            <w:vAlign w:val="bottom"/>
          </w:tcPr>
          <w:p w:rsidR="00866E5D" w:rsidRDefault="0045528C">
            <w:pPr>
              <w:spacing w:line="20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патриотизма,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00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уважения к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7"/>
                <w:szCs w:val="17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материала решать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задачи в учёбе и познавательной</w:t>
            </w:r>
          </w:p>
        </w:tc>
        <w:tc>
          <w:tcPr>
            <w:tcW w:w="1400" w:type="dxa"/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Отечеству,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воспитание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</w:tr>
      <w:tr w:rsidR="00866E5D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проблемные задачи;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деятельности, развивать мотивы и</w:t>
            </w:r>
          </w:p>
        </w:tc>
        <w:tc>
          <w:tcPr>
            <w:tcW w:w="2680" w:type="dxa"/>
            <w:gridSpan w:val="2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чувства  ответственности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характеризовать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интересы своей познавательной</w:t>
            </w:r>
          </w:p>
        </w:tc>
        <w:tc>
          <w:tcPr>
            <w:tcW w:w="2680" w:type="dxa"/>
            <w:gridSpan w:val="2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 долга перед Родиной;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исторические этапы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деятельности.</w:t>
            </w:r>
          </w:p>
        </w:tc>
        <w:tc>
          <w:tcPr>
            <w:tcW w:w="14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</w:tr>
      <w:tr w:rsidR="00866E5D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развития конституции в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Коммуникативные</w:t>
            </w:r>
            <w:r>
              <w:rPr>
                <w:rFonts w:eastAsia="Times New Roman"/>
              </w:rPr>
              <w:t>:</w:t>
            </w:r>
          </w:p>
        </w:tc>
        <w:tc>
          <w:tcPr>
            <w:tcW w:w="1400" w:type="dxa"/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России; анализировать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умение организовывать учебное</w:t>
            </w:r>
          </w:p>
        </w:tc>
        <w:tc>
          <w:tcPr>
            <w:tcW w:w="14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</w:tr>
      <w:tr w:rsidR="00866E5D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основные принципы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сотрудничество и совместную</w:t>
            </w:r>
          </w:p>
        </w:tc>
        <w:tc>
          <w:tcPr>
            <w:tcW w:w="1400" w:type="dxa"/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правового государства; на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деятельность с учителем и</w:t>
            </w:r>
          </w:p>
        </w:tc>
        <w:tc>
          <w:tcPr>
            <w:tcW w:w="14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основе ранее изученного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сверстниками, умение осознанно</w:t>
            </w:r>
          </w:p>
        </w:tc>
        <w:tc>
          <w:tcPr>
            <w:tcW w:w="14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</w:tr>
      <w:tr w:rsidR="00866E5D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материала решать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использовать речевые средства в</w:t>
            </w:r>
          </w:p>
        </w:tc>
        <w:tc>
          <w:tcPr>
            <w:tcW w:w="1400" w:type="dxa"/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проблемные задачи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соответствии с задачей</w:t>
            </w:r>
          </w:p>
        </w:tc>
        <w:tc>
          <w:tcPr>
            <w:tcW w:w="14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</w:tr>
      <w:tr w:rsidR="00866E5D">
        <w:trPr>
          <w:trHeight w:val="255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коммуникации для выражения</w:t>
            </w:r>
          </w:p>
        </w:tc>
        <w:tc>
          <w:tcPr>
            <w:tcW w:w="1400" w:type="dxa"/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>
        <w:trPr>
          <w:trHeight w:val="282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своих чувств, мыслей и</w:t>
            </w:r>
          </w:p>
        </w:tc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</w:tbl>
    <w:p w:rsidR="00866E5D" w:rsidRDefault="00866E5D">
      <w:pPr>
        <w:sectPr w:rsidR="00866E5D">
          <w:pgSz w:w="16840" w:h="11906" w:orient="landscape"/>
          <w:pgMar w:top="688" w:right="818" w:bottom="484" w:left="1020" w:header="0" w:footer="0" w:gutter="0"/>
          <w:cols w:space="720" w:equalWidth="0">
            <w:col w:w="15000"/>
          </w:cols>
        </w:sectPr>
      </w:pPr>
    </w:p>
    <w:tbl>
      <w:tblPr>
        <w:tblW w:w="1502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9"/>
        <w:gridCol w:w="1199"/>
        <w:gridCol w:w="600"/>
        <w:gridCol w:w="30"/>
        <w:gridCol w:w="700"/>
        <w:gridCol w:w="1279"/>
        <w:gridCol w:w="2698"/>
        <w:gridCol w:w="3538"/>
        <w:gridCol w:w="2678"/>
        <w:gridCol w:w="1859"/>
      </w:tblGrid>
      <w:tr w:rsidR="00866E5D" w:rsidTr="00185B55">
        <w:trPr>
          <w:trHeight w:val="234"/>
        </w:trPr>
        <w:tc>
          <w:tcPr>
            <w:tcW w:w="4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3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потребностей; планирования и</w:t>
            </w:r>
          </w:p>
        </w:tc>
        <w:tc>
          <w:tcPr>
            <w:tcW w:w="2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</w:tr>
      <w:tr w:rsidR="00866E5D" w:rsidTr="00185B55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620" w:type="dxa"/>
            <w:gridSpan w:val="2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регуляции своей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</w:tr>
      <w:tr w:rsidR="00866E5D" w:rsidTr="00185B55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00" w:type="dxa"/>
            <w:vAlign w:val="bottom"/>
          </w:tcPr>
          <w:p w:rsidR="00866E5D" w:rsidRDefault="00866E5D"/>
        </w:tc>
        <w:tc>
          <w:tcPr>
            <w:tcW w:w="620" w:type="dxa"/>
            <w:gridSpan w:val="2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деятельности; владение устной 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 w:rsidTr="00185B55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620" w:type="dxa"/>
            <w:gridSpan w:val="2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письменной речью.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</w:tr>
      <w:tr w:rsidR="00866E5D" w:rsidTr="00185B55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00" w:type="dxa"/>
            <w:vAlign w:val="bottom"/>
          </w:tcPr>
          <w:p w:rsidR="00866E5D" w:rsidRDefault="00866E5D"/>
        </w:tc>
        <w:tc>
          <w:tcPr>
            <w:tcW w:w="620" w:type="dxa"/>
            <w:gridSpan w:val="2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Познавательные</w:t>
            </w:r>
            <w:r>
              <w:rPr>
                <w:rFonts w:eastAsia="Times New Roman"/>
              </w:rPr>
              <w:t>: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 w:rsidTr="00185B55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620" w:type="dxa"/>
            <w:gridSpan w:val="2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умение определять понятия,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</w:tr>
      <w:tr w:rsidR="00866E5D" w:rsidTr="00185B55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620" w:type="dxa"/>
            <w:gridSpan w:val="2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создавать обобщения,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</w:tr>
      <w:tr w:rsidR="00866E5D" w:rsidTr="00185B55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00" w:type="dxa"/>
            <w:vAlign w:val="bottom"/>
          </w:tcPr>
          <w:p w:rsidR="00866E5D" w:rsidRDefault="00866E5D"/>
        </w:tc>
        <w:tc>
          <w:tcPr>
            <w:tcW w:w="620" w:type="dxa"/>
            <w:gridSpan w:val="2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устанавливать аналогии,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 w:rsidTr="00185B55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620" w:type="dxa"/>
            <w:gridSpan w:val="2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классифицировать; создавать,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</w:tr>
      <w:tr w:rsidR="00866E5D" w:rsidTr="00185B55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00" w:type="dxa"/>
            <w:vAlign w:val="bottom"/>
          </w:tcPr>
          <w:p w:rsidR="00866E5D" w:rsidRDefault="00866E5D"/>
        </w:tc>
        <w:tc>
          <w:tcPr>
            <w:tcW w:w="620" w:type="dxa"/>
            <w:gridSpan w:val="2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применять и преобразовывать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 w:rsidTr="00185B55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620" w:type="dxa"/>
            <w:gridSpan w:val="2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знаки и символы, модели и схемы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</w:tr>
      <w:tr w:rsidR="00866E5D" w:rsidTr="00185B55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620" w:type="dxa"/>
            <w:gridSpan w:val="2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для решения учебных 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</w:tr>
      <w:tr w:rsidR="00866E5D" w:rsidTr="00185B55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00" w:type="dxa"/>
            <w:vAlign w:val="bottom"/>
          </w:tcPr>
          <w:p w:rsidR="00866E5D" w:rsidRDefault="00866E5D"/>
        </w:tc>
        <w:tc>
          <w:tcPr>
            <w:tcW w:w="620" w:type="dxa"/>
            <w:gridSpan w:val="2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познавательных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 w:rsidTr="00185B55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620" w:type="dxa"/>
            <w:gridSpan w:val="2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задач,  устанавливать причинно-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</w:tr>
      <w:tr w:rsidR="00866E5D" w:rsidTr="00185B55">
        <w:trPr>
          <w:trHeight w:val="255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00" w:type="dxa"/>
            <w:vAlign w:val="bottom"/>
          </w:tcPr>
          <w:p w:rsidR="00866E5D" w:rsidRDefault="00866E5D"/>
        </w:tc>
        <w:tc>
          <w:tcPr>
            <w:tcW w:w="620" w:type="dxa"/>
            <w:gridSpan w:val="2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следственные связи, делать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 w:rsidTr="00185B55">
        <w:trPr>
          <w:trHeight w:val="282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выводы.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 w:rsidTr="00185B55">
        <w:trPr>
          <w:trHeight w:val="21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13</w:t>
            </w:r>
          </w:p>
        </w:tc>
        <w:tc>
          <w:tcPr>
            <w:tcW w:w="1200" w:type="dxa"/>
            <w:vAlign w:val="bottom"/>
          </w:tcPr>
          <w:p w:rsidR="00866E5D" w:rsidRDefault="0045528C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Права и</w:t>
            </w:r>
          </w:p>
        </w:tc>
        <w:tc>
          <w:tcPr>
            <w:tcW w:w="620" w:type="dxa"/>
            <w:gridSpan w:val="2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8"/>
                <w:szCs w:val="18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8"/>
                <w:szCs w:val="18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комбинир</w:t>
            </w:r>
            <w:proofErr w:type="spell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Научиться определять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Познавательные: дополняют 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Мотивируют свои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П. 10 с. 79-84</w:t>
            </w:r>
          </w:p>
        </w:tc>
      </w:tr>
      <w:tr w:rsidR="00866E5D" w:rsidTr="00185B55">
        <w:trPr>
          <w:trHeight w:val="268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200" w:type="dxa"/>
            <w:vAlign w:val="bottom"/>
          </w:tcPr>
          <w:p w:rsidR="00866E5D" w:rsidRDefault="0045528C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свободы</w:t>
            </w:r>
          </w:p>
        </w:tc>
        <w:tc>
          <w:tcPr>
            <w:tcW w:w="620" w:type="dxa"/>
            <w:gridSpan w:val="2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68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ованный</w:t>
            </w:r>
            <w:proofErr w:type="spell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права и свободы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6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расширяют знания 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6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действия, проявляют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</w:tr>
      <w:tr w:rsidR="00866E5D" w:rsidTr="00185B55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человека и</w:t>
            </w:r>
          </w:p>
        </w:tc>
        <w:tc>
          <w:tcPr>
            <w:tcW w:w="620" w:type="dxa"/>
            <w:gridSpan w:val="2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человека и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представления о правах.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интерес к новому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 w:rsidTr="00185B55">
        <w:trPr>
          <w:trHeight w:val="30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gridSpan w:val="3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гражданина.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гражданина.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Регулятивные: принимают 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учебному материалу;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 w:rsidTr="00185B55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сохраняют учебную задачу;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оценивают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 w:rsidTr="00185B55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учитывают выделенные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собственную учебную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 w:rsidTr="00185B55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учителем ориентиры действия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деятельность;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 w:rsidTr="00185B55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Коммуникативные: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сохраняют мотивацию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 w:rsidTr="00185B55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вступают в коллективное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учебной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 w:rsidTr="00185B55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сотрудничество, участвуют 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деятельности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 w:rsidTr="00185B55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совместном обсуждении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 w:rsidTr="00185B55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вопросов; обмениваются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 w:rsidTr="00185B55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мнениями, слушают друг друга,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 w:rsidTr="00185B55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понимают позицию партнера, 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 w:rsidTr="00185B55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том числе и отличную от своей,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 w:rsidTr="00185B55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согласуют действия с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 w:rsidTr="00185B55">
        <w:trPr>
          <w:trHeight w:val="310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tcBorders>
              <w:bottom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партнером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 w:rsidTr="00185B55">
        <w:trPr>
          <w:trHeight w:val="21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14</w:t>
            </w:r>
          </w:p>
        </w:tc>
        <w:tc>
          <w:tcPr>
            <w:tcW w:w="1820" w:type="dxa"/>
            <w:gridSpan w:val="3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Юридические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8"/>
                <w:szCs w:val="18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комбинир</w:t>
            </w:r>
            <w:proofErr w:type="spell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Научиться определять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Познавательные: дополняют 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Мотивируют свои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П.10 с. 84-91</w:t>
            </w:r>
          </w:p>
        </w:tc>
      </w:tr>
      <w:tr w:rsidR="00866E5D" w:rsidTr="00185B55">
        <w:trPr>
          <w:trHeight w:val="268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200" w:type="dxa"/>
            <w:vAlign w:val="bottom"/>
          </w:tcPr>
          <w:p w:rsidR="00866E5D" w:rsidRDefault="0045528C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гарантии</w:t>
            </w:r>
          </w:p>
        </w:tc>
        <w:tc>
          <w:tcPr>
            <w:tcW w:w="620" w:type="dxa"/>
            <w:gridSpan w:val="2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6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68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ованный</w:t>
            </w:r>
            <w:proofErr w:type="spell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права и свободы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6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расширяют знания 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6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действия, проявляют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</w:tr>
      <w:tr w:rsidR="00866E5D" w:rsidTr="00185B55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система</w:t>
            </w:r>
          </w:p>
        </w:tc>
        <w:tc>
          <w:tcPr>
            <w:tcW w:w="620" w:type="dxa"/>
            <w:gridSpan w:val="2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человека и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представления о правах.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интерес к новому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 w:rsidTr="00185B55">
        <w:trPr>
          <w:trHeight w:val="30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защиты</w:t>
            </w:r>
          </w:p>
        </w:tc>
        <w:tc>
          <w:tcPr>
            <w:tcW w:w="620" w:type="dxa"/>
            <w:gridSpan w:val="2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гражданина.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Регулятивные: принимают 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учебному материалу;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 w:rsidTr="00185B55">
        <w:trPr>
          <w:trHeight w:val="310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человека</w:t>
            </w:r>
          </w:p>
        </w:tc>
        <w:tc>
          <w:tcPr>
            <w:tcW w:w="6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сохраняют учебную задачу;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оценивают</w:t>
            </w: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</w:tbl>
    <w:p w:rsidR="00866E5D" w:rsidRDefault="00866E5D">
      <w:pPr>
        <w:sectPr w:rsidR="00866E5D">
          <w:pgSz w:w="16840" w:h="11906" w:orient="landscape"/>
          <w:pgMar w:top="688" w:right="818" w:bottom="475" w:left="1020" w:header="0" w:footer="0" w:gutter="0"/>
          <w:cols w:space="720" w:equalWidth="0">
            <w:col w:w="15000"/>
          </w:cols>
        </w:sectPr>
      </w:pPr>
    </w:p>
    <w:tbl>
      <w:tblPr>
        <w:tblW w:w="1505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"/>
        <w:gridCol w:w="1820"/>
        <w:gridCol w:w="700"/>
        <w:gridCol w:w="1280"/>
        <w:gridCol w:w="2700"/>
        <w:gridCol w:w="3540"/>
        <w:gridCol w:w="2680"/>
        <w:gridCol w:w="1860"/>
        <w:gridCol w:w="30"/>
      </w:tblGrid>
      <w:tr w:rsidR="00866E5D" w:rsidTr="00185B55">
        <w:trPr>
          <w:trHeight w:val="254"/>
        </w:trPr>
        <w:tc>
          <w:tcPr>
            <w:tcW w:w="4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учитывают выделенные</w:t>
            </w:r>
          </w:p>
        </w:tc>
        <w:tc>
          <w:tcPr>
            <w:tcW w:w="2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собственную учебную</w:t>
            </w:r>
          </w:p>
        </w:tc>
        <w:tc>
          <w:tcPr>
            <w:tcW w:w="1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185B55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учителем ориентиры действия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деятельность;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185B55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Коммуникативные: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сохраняют мотивацию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185B55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вступают в коллективное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учебной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185B55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сотрудничество, участвуют 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деятельности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185B55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совместном обсуждении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185B55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вопросов; обмениваются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185B55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мнениями, слушают друг друга,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185B55">
        <w:trPr>
          <w:trHeight w:val="27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понимают позицию партнера, 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185B55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том числе и отличную от своей,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185B55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согласуют действия с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185B55">
        <w:trPr>
          <w:trHeight w:val="310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партнером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185B55">
        <w:trPr>
          <w:trHeight w:val="21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15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Высшие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8"/>
                <w:szCs w:val="18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комбинир</w:t>
            </w:r>
            <w:proofErr w:type="spell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Научиться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Познавательные: выявляют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Оценивают собственную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П. 12 с. 91-100</w:t>
            </w:r>
          </w:p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185B55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органы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ованный</w:t>
            </w:r>
            <w:proofErr w:type="spell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характеризовать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особенности и признаки объектов;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Учебную деятельность,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185B55">
        <w:trPr>
          <w:trHeight w:val="29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государственно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органы государственно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приводят примеры 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свои достижения;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185B55">
        <w:trPr>
          <w:trHeight w:val="21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8"/>
                <w:szCs w:val="18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й власти в РФ.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8"/>
                <w:szCs w:val="18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й власти в РФ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качестве доказательства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анализируют и </w:t>
            </w:r>
            <w:proofErr w:type="spellStart"/>
            <w:r>
              <w:rPr>
                <w:rFonts w:eastAsia="Times New Roman"/>
              </w:rPr>
              <w:t>харак</w:t>
            </w:r>
            <w:proofErr w:type="spellEnd"/>
            <w:r>
              <w:rPr>
                <w:rFonts w:eastAsia="Times New Roman"/>
              </w:rPr>
              <w:t>-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8"/>
                <w:szCs w:val="18"/>
              </w:rPr>
            </w:pPr>
          </w:p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185B55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выдвигаемых положений.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теризуют</w:t>
            </w:r>
            <w:proofErr w:type="spellEnd"/>
            <w:r>
              <w:rPr>
                <w:rFonts w:eastAsia="Times New Roman"/>
              </w:rPr>
              <w:t xml:space="preserve"> эмоциональное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185B55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Регулятивные: прогнозируют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состояние и чувства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185B55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результаты усвоения изучаемого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окружающих, строят свои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185B55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материала; принимают 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взаимоотношения с их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185B55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сохраняют учебную задачу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учетом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185B55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Коммуникативные: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185B55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взаимодействуют в ходе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185B55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групповой работы, ведут диалог,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185B55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участвуют в </w:t>
            </w:r>
            <w:proofErr w:type="spellStart"/>
            <w:r>
              <w:rPr>
                <w:rFonts w:eastAsia="Times New Roman"/>
              </w:rPr>
              <w:t>дис</w:t>
            </w:r>
            <w:proofErr w:type="spellEnd"/>
            <w:r>
              <w:rPr>
                <w:rFonts w:eastAsia="Times New Roman"/>
              </w:rPr>
              <w:t xml:space="preserve"> -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185B55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куссии</w:t>
            </w:r>
            <w:proofErr w:type="spellEnd"/>
            <w:r>
              <w:rPr>
                <w:rFonts w:eastAsia="Times New Roman"/>
              </w:rPr>
              <w:t>; принимают другое мнение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185B55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 позицию,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185B55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допускают существова</w:t>
            </w:r>
            <w:r>
              <w:rPr>
                <w:rFonts w:eastAsia="Times New Roman"/>
                <w:sz w:val="24"/>
                <w:szCs w:val="24"/>
              </w:rPr>
              <w:t>ние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185B55">
        <w:trPr>
          <w:trHeight w:val="32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различных точек зрения.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185B55">
        <w:trPr>
          <w:trHeight w:val="240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185B55">
        <w:trPr>
          <w:trHeight w:val="208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spacing w:line="2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16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0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Россия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8"/>
                <w:szCs w:val="18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07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комбинир</w:t>
            </w:r>
            <w:proofErr w:type="spell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0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Научиться находить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0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Познавательные: овладевают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0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Сравнивают разные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0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П. 13 с. 101-109</w:t>
            </w:r>
          </w:p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185B55">
        <w:trPr>
          <w:trHeight w:val="27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р/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Федеративное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73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ованный</w:t>
            </w:r>
            <w:proofErr w:type="spell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примеры из параграфа,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целостными представлениями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точки зрения;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185B55">
        <w:trPr>
          <w:trHeight w:val="267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</w:t>
            </w:r>
          </w:p>
        </w:tc>
        <w:tc>
          <w:tcPr>
            <w:tcW w:w="1820" w:type="dxa"/>
            <w:vMerge w:val="restart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государство.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vMerge w:val="restart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иллюстрирующие</w:t>
            </w:r>
          </w:p>
        </w:tc>
        <w:tc>
          <w:tcPr>
            <w:tcW w:w="3540" w:type="dxa"/>
            <w:vMerge w:val="restart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 основах конституционного</w:t>
            </w:r>
          </w:p>
        </w:tc>
        <w:tc>
          <w:tcPr>
            <w:tcW w:w="2680" w:type="dxa"/>
            <w:vMerge w:val="restart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оценивают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185B55">
        <w:trPr>
          <w:trHeight w:val="35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3"/>
                <w:szCs w:val="3"/>
              </w:rPr>
            </w:pPr>
          </w:p>
        </w:tc>
        <w:tc>
          <w:tcPr>
            <w:tcW w:w="1820" w:type="dxa"/>
            <w:vMerge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3"/>
                <w:szCs w:val="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3"/>
                <w:szCs w:val="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3"/>
                <w:szCs w:val="3"/>
              </w:rPr>
            </w:pPr>
          </w:p>
        </w:tc>
        <w:tc>
          <w:tcPr>
            <w:tcW w:w="2700" w:type="dxa"/>
            <w:vMerge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3"/>
                <w:szCs w:val="3"/>
              </w:rPr>
            </w:pPr>
          </w:p>
        </w:tc>
        <w:tc>
          <w:tcPr>
            <w:tcW w:w="3540" w:type="dxa"/>
            <w:vMerge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3"/>
                <w:szCs w:val="3"/>
              </w:rPr>
            </w:pPr>
          </w:p>
        </w:tc>
        <w:tc>
          <w:tcPr>
            <w:tcW w:w="2680" w:type="dxa"/>
            <w:vMerge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3"/>
                <w:szCs w:val="3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 w:rsidR="00866E5D" w:rsidRDefault="00866E5D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866E5D" w:rsidTr="00185B55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Регулятивные: учитывают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учебной деятельности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185B55">
        <w:trPr>
          <w:trHeight w:val="310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ориентиры, данные учителем,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</w:tbl>
    <w:p w:rsidR="00866E5D" w:rsidRDefault="00866E5D">
      <w:pPr>
        <w:sectPr w:rsidR="00866E5D">
          <w:pgSz w:w="16840" w:h="11906" w:orient="landscape"/>
          <w:pgMar w:top="688" w:right="818" w:bottom="475" w:left="1020" w:header="0" w:footer="0" w:gutter="0"/>
          <w:cols w:space="720" w:equalWidth="0">
            <w:col w:w="15000"/>
          </w:cols>
        </w:sectPr>
      </w:pPr>
    </w:p>
    <w:tbl>
      <w:tblPr>
        <w:tblW w:w="1505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"/>
        <w:gridCol w:w="1820"/>
        <w:gridCol w:w="700"/>
        <w:gridCol w:w="1280"/>
        <w:gridCol w:w="2700"/>
        <w:gridCol w:w="3540"/>
        <w:gridCol w:w="2680"/>
        <w:gridCol w:w="1860"/>
        <w:gridCol w:w="30"/>
      </w:tblGrid>
      <w:tr w:rsidR="00866E5D" w:rsidTr="00FB697B">
        <w:trPr>
          <w:trHeight w:val="254"/>
        </w:trPr>
        <w:tc>
          <w:tcPr>
            <w:tcW w:w="4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 освоении нового учебного</w:t>
            </w:r>
          </w:p>
        </w:tc>
        <w:tc>
          <w:tcPr>
            <w:tcW w:w="2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FB697B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материала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FB697B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Коммуникативные: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FB697B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планируют цели и способы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FB697B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взаимодействия; обмениваются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FB697B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мнениями; участвуют в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коллек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FB697B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тивном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обсуждении проблем;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FB697B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распределяют обязанности,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FB697B">
        <w:trPr>
          <w:trHeight w:val="27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проявляют способность к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FB697B">
        <w:trPr>
          <w:trHeight w:val="32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взаимодействию.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FB697B">
        <w:trPr>
          <w:trHeight w:val="264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FB697B">
        <w:trPr>
          <w:trHeight w:val="208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spacing w:line="2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17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Pr="00185B55" w:rsidRDefault="0045528C">
            <w:pPr>
              <w:spacing w:line="207" w:lineRule="exact"/>
              <w:ind w:left="100"/>
              <w:rPr>
                <w:color w:val="F79646" w:themeColor="accent6"/>
                <w:sz w:val="20"/>
                <w:szCs w:val="20"/>
              </w:rPr>
            </w:pPr>
            <w:r w:rsidRPr="00185B55">
              <w:rPr>
                <w:rFonts w:eastAsia="Times New Roman"/>
                <w:color w:val="F79646" w:themeColor="accent6"/>
                <w:sz w:val="24"/>
                <w:szCs w:val="24"/>
              </w:rPr>
              <w:t>Судебная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8"/>
                <w:szCs w:val="18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07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комбинир</w:t>
            </w:r>
            <w:proofErr w:type="spell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Научатся: определять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0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Регулятивные</w:t>
            </w:r>
            <w:r>
              <w:rPr>
                <w:rFonts w:eastAsia="Times New Roman"/>
              </w:rPr>
              <w:t>:</w:t>
            </w:r>
            <w:r>
              <w:rPr>
                <w:rFonts w:eastAsia="Times New Roman"/>
                <w:i/>
                <w:iCs/>
              </w:rPr>
              <w:t xml:space="preserve"> </w:t>
            </w:r>
            <w:r>
              <w:rPr>
                <w:rFonts w:eastAsia="Times New Roman"/>
              </w:rPr>
              <w:t>умение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0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Воспитание российской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0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П. 14 с. 109-115</w:t>
            </w:r>
          </w:p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FB697B">
        <w:trPr>
          <w:trHeight w:val="235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р/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Pr="00185B55" w:rsidRDefault="0045528C">
            <w:pPr>
              <w:spacing w:line="235" w:lineRule="exact"/>
              <w:ind w:left="100"/>
              <w:rPr>
                <w:color w:val="F79646" w:themeColor="accent6"/>
                <w:sz w:val="20"/>
                <w:szCs w:val="20"/>
              </w:rPr>
            </w:pPr>
            <w:r w:rsidRPr="00185B55">
              <w:rPr>
                <w:rFonts w:eastAsia="Times New Roman"/>
                <w:color w:val="F79646" w:themeColor="accent6"/>
                <w:sz w:val="24"/>
                <w:szCs w:val="24"/>
              </w:rPr>
              <w:t>система РФ.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5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ованный</w:t>
            </w:r>
            <w:proofErr w:type="spell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принцип правосудия;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самостоятельно определять цели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гражданской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FB697B">
        <w:trPr>
          <w:trHeight w:val="18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5"/>
                <w:szCs w:val="15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5"/>
                <w:szCs w:val="15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5"/>
                <w:szCs w:val="15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5"/>
                <w:szCs w:val="15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5"/>
                <w:szCs w:val="15"/>
              </w:rPr>
            </w:pPr>
          </w:p>
        </w:tc>
        <w:tc>
          <w:tcPr>
            <w:tcW w:w="3540" w:type="dxa"/>
            <w:vMerge w:val="restart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интересы своей познавательной</w:t>
            </w:r>
          </w:p>
        </w:tc>
        <w:tc>
          <w:tcPr>
            <w:tcW w:w="2680" w:type="dxa"/>
            <w:vMerge w:val="restart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 долга перед Родиной;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5"/>
                <w:szCs w:val="15"/>
              </w:rPr>
            </w:pPr>
          </w:p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FB697B">
        <w:trPr>
          <w:trHeight w:val="70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6"/>
                <w:szCs w:val="6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6"/>
                <w:szCs w:val="6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6"/>
                <w:szCs w:val="6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6"/>
                <w:szCs w:val="6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6"/>
                <w:szCs w:val="6"/>
              </w:rPr>
            </w:pPr>
          </w:p>
        </w:tc>
        <w:tc>
          <w:tcPr>
            <w:tcW w:w="3540" w:type="dxa"/>
            <w:vMerge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6"/>
                <w:szCs w:val="6"/>
              </w:rPr>
            </w:pPr>
          </w:p>
        </w:tc>
        <w:tc>
          <w:tcPr>
            <w:tcW w:w="2680" w:type="dxa"/>
            <w:vMerge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6"/>
                <w:szCs w:val="6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6"/>
                <w:szCs w:val="6"/>
              </w:rPr>
            </w:pPr>
          </w:p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FB697B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185B55">
            <w:r>
              <w:t>3 ч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деятельности.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Освоение социальных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FB697B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Коммуникативные</w:t>
            </w:r>
            <w:r>
              <w:rPr>
                <w:rFonts w:eastAsia="Times New Roman"/>
              </w:rPr>
              <w:t>: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норм, правил поведения,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FB697B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умение организовывать учебное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ролей и форм социальной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FB697B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сотрудничество и совместную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жизни в группах и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FB697B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деятельность с учителем 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сообществах, включая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FB697B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сверстниками, умение осознанно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взрослые и социальные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FB697B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использовать речевые средства 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сообщества.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FB697B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соответствии с задачей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FB697B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коммуникации для выражения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FB697B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своих чувств, мыслей 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FB697B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потребностей; планирования 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FB697B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регуляции своей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FB697B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деятельности; владение устной 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FB697B">
        <w:trPr>
          <w:trHeight w:val="253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письменной речью.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FB697B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Познавательные</w:t>
            </w:r>
            <w:r>
              <w:rPr>
                <w:rFonts w:eastAsia="Times New Roman"/>
              </w:rPr>
              <w:t>: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FB697B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умение определять понятия,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FB697B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создавать обобщения,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FB697B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устанавливать аналогии,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FB697B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классифицировать; создавать,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FB697B">
        <w:trPr>
          <w:trHeight w:val="255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применять и преобразовывать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FB697B">
        <w:trPr>
          <w:trHeight w:val="282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знаки и символы, модели и схемы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</w:tbl>
    <w:p w:rsidR="00866E5D" w:rsidRDefault="00866E5D">
      <w:pPr>
        <w:sectPr w:rsidR="00866E5D">
          <w:pgSz w:w="16840" w:h="11906" w:orient="landscape"/>
          <w:pgMar w:top="688" w:right="818" w:bottom="484" w:left="1020" w:header="0" w:footer="0" w:gutter="0"/>
          <w:cols w:space="720" w:equalWidth="0">
            <w:col w:w="150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"/>
        <w:gridCol w:w="720"/>
        <w:gridCol w:w="1100"/>
        <w:gridCol w:w="700"/>
        <w:gridCol w:w="1280"/>
        <w:gridCol w:w="2700"/>
        <w:gridCol w:w="3540"/>
        <w:gridCol w:w="720"/>
        <w:gridCol w:w="420"/>
        <w:gridCol w:w="300"/>
        <w:gridCol w:w="1240"/>
        <w:gridCol w:w="1860"/>
        <w:gridCol w:w="30"/>
      </w:tblGrid>
      <w:tr w:rsidR="00866E5D">
        <w:trPr>
          <w:trHeight w:val="234"/>
        </w:trPr>
        <w:tc>
          <w:tcPr>
            <w:tcW w:w="4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3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для решения учебных и</w:t>
            </w:r>
          </w:p>
        </w:tc>
        <w:tc>
          <w:tcPr>
            <w:tcW w:w="720" w:type="dxa"/>
            <w:tcBorders>
              <w:top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2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познавательных</w:t>
            </w:r>
          </w:p>
        </w:tc>
        <w:tc>
          <w:tcPr>
            <w:tcW w:w="72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42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20" w:type="dxa"/>
            <w:vAlign w:val="bottom"/>
          </w:tcPr>
          <w:p w:rsidR="00866E5D" w:rsidRDefault="00866E5D"/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задач,  устанавливать причинно-</w:t>
            </w:r>
          </w:p>
        </w:tc>
        <w:tc>
          <w:tcPr>
            <w:tcW w:w="720" w:type="dxa"/>
            <w:vAlign w:val="bottom"/>
          </w:tcPr>
          <w:p w:rsidR="00866E5D" w:rsidRDefault="00866E5D"/>
        </w:tc>
        <w:tc>
          <w:tcPr>
            <w:tcW w:w="420" w:type="dxa"/>
            <w:vAlign w:val="bottom"/>
          </w:tcPr>
          <w:p w:rsidR="00866E5D" w:rsidRDefault="00866E5D"/>
        </w:tc>
        <w:tc>
          <w:tcPr>
            <w:tcW w:w="300" w:type="dxa"/>
            <w:vAlign w:val="bottom"/>
          </w:tcPr>
          <w:p w:rsidR="00866E5D" w:rsidRDefault="00866E5D"/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2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следственные связи, делать</w:t>
            </w:r>
          </w:p>
        </w:tc>
        <w:tc>
          <w:tcPr>
            <w:tcW w:w="72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42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85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выводы.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3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18</w:t>
            </w:r>
          </w:p>
        </w:tc>
        <w:tc>
          <w:tcPr>
            <w:tcW w:w="1820" w:type="dxa"/>
            <w:gridSpan w:val="2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2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Правоохраните</w:t>
            </w:r>
            <w:proofErr w:type="spellEnd"/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2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комбинир</w:t>
            </w:r>
            <w:proofErr w:type="spell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Научиться находить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Познавательные: овладевают</w:t>
            </w:r>
          </w:p>
        </w:tc>
        <w:tc>
          <w:tcPr>
            <w:tcW w:w="2680" w:type="dxa"/>
            <w:gridSpan w:val="4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Сравнивают разные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П.15 с. 116-123</w:t>
            </w: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93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w w:val="95"/>
                <w:sz w:val="24"/>
                <w:szCs w:val="24"/>
              </w:rPr>
              <w:t>льные</w:t>
            </w:r>
            <w:proofErr w:type="spellEnd"/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органы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ованный</w:t>
            </w:r>
            <w:proofErr w:type="spell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примеры из параграфа,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целостными представлениями о</w:t>
            </w:r>
          </w:p>
        </w:tc>
        <w:tc>
          <w:tcPr>
            <w:tcW w:w="2680" w:type="dxa"/>
            <w:gridSpan w:val="4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точки зрения;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9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20" w:type="dxa"/>
            <w:vAlign w:val="bottom"/>
          </w:tcPr>
          <w:p w:rsidR="00866E5D" w:rsidRDefault="0045528C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РФ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иллюстрирующие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Правоохранительных органах</w:t>
            </w:r>
          </w:p>
        </w:tc>
        <w:tc>
          <w:tcPr>
            <w:tcW w:w="1440" w:type="dxa"/>
            <w:gridSpan w:val="3"/>
            <w:vAlign w:val="bottom"/>
          </w:tcPr>
          <w:p w:rsidR="00866E5D" w:rsidRDefault="0045528C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оценивают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значение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и, привлекают информацию,</w:t>
            </w:r>
          </w:p>
        </w:tc>
        <w:tc>
          <w:tcPr>
            <w:tcW w:w="1440" w:type="dxa"/>
            <w:gridSpan w:val="3"/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собственную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правоохранител</w:t>
            </w:r>
            <w:proofErr w:type="spellEnd"/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полученную ранее, для решения</w:t>
            </w:r>
          </w:p>
        </w:tc>
        <w:tc>
          <w:tcPr>
            <w:tcW w:w="2680" w:type="dxa"/>
            <w:gridSpan w:val="4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учебную деятельность;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ьных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органов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учебной задачи.</w:t>
            </w:r>
          </w:p>
        </w:tc>
        <w:tc>
          <w:tcPr>
            <w:tcW w:w="2680" w:type="dxa"/>
            <w:gridSpan w:val="4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сохраняют мотивацию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Регулятивные: учитывают</w:t>
            </w:r>
          </w:p>
        </w:tc>
        <w:tc>
          <w:tcPr>
            <w:tcW w:w="1440" w:type="dxa"/>
            <w:gridSpan w:val="3"/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учебной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дея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ориентиры, данные учителем,</w:t>
            </w:r>
          </w:p>
        </w:tc>
        <w:tc>
          <w:tcPr>
            <w:tcW w:w="1140" w:type="dxa"/>
            <w:gridSpan w:val="2"/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тельности</w:t>
            </w:r>
            <w:proofErr w:type="spellEnd"/>
          </w:p>
        </w:tc>
        <w:tc>
          <w:tcPr>
            <w:tcW w:w="30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 освоении нового учебного</w:t>
            </w:r>
          </w:p>
        </w:tc>
        <w:tc>
          <w:tcPr>
            <w:tcW w:w="7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материала</w:t>
            </w:r>
          </w:p>
        </w:tc>
        <w:tc>
          <w:tcPr>
            <w:tcW w:w="7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Коммуникативные:</w:t>
            </w:r>
          </w:p>
        </w:tc>
        <w:tc>
          <w:tcPr>
            <w:tcW w:w="7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планируют цели и способы</w:t>
            </w:r>
          </w:p>
        </w:tc>
        <w:tc>
          <w:tcPr>
            <w:tcW w:w="7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взаимодействия; обмениваются</w:t>
            </w:r>
          </w:p>
        </w:tc>
        <w:tc>
          <w:tcPr>
            <w:tcW w:w="7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мнениями; участвуют в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коллек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7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тивном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обсуждении проблем;</w:t>
            </w:r>
          </w:p>
        </w:tc>
        <w:tc>
          <w:tcPr>
            <w:tcW w:w="7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распределяют обязанности,</w:t>
            </w:r>
          </w:p>
        </w:tc>
        <w:tc>
          <w:tcPr>
            <w:tcW w:w="7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проявляют способность к</w:t>
            </w:r>
          </w:p>
        </w:tc>
        <w:tc>
          <w:tcPr>
            <w:tcW w:w="7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32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взаимодействию.</w:t>
            </w:r>
          </w:p>
        </w:tc>
        <w:tc>
          <w:tcPr>
            <w:tcW w:w="7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64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140" w:type="dxa"/>
            <w:gridSpan w:val="2"/>
            <w:tcBorders>
              <w:bottom w:val="single" w:sz="8" w:space="0" w:color="auto"/>
            </w:tcBorders>
            <w:vAlign w:val="bottom"/>
          </w:tcPr>
          <w:p w:rsidR="00866E5D" w:rsidRDefault="00866E5D"/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866E5D" w:rsidRDefault="00866E5D"/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11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1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19</w:t>
            </w:r>
          </w:p>
        </w:tc>
        <w:tc>
          <w:tcPr>
            <w:tcW w:w="1820" w:type="dxa"/>
            <w:gridSpan w:val="2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Повторительно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8"/>
                <w:szCs w:val="18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повторите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Научатся: находить и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Регулятивные</w:t>
            </w:r>
            <w:r>
              <w:rPr>
                <w:rFonts w:eastAsia="Times New Roman"/>
              </w:rPr>
              <w:t>:</w:t>
            </w:r>
            <w:r>
              <w:rPr>
                <w:rFonts w:eastAsia="Times New Roman"/>
                <w:i/>
                <w:iCs/>
              </w:rPr>
              <w:t xml:space="preserve"> </w:t>
            </w:r>
            <w:r>
              <w:rPr>
                <w:rFonts w:eastAsia="Times New Roman"/>
              </w:rPr>
              <w:t>умение</w:t>
            </w:r>
          </w:p>
        </w:tc>
        <w:tc>
          <w:tcPr>
            <w:tcW w:w="1140" w:type="dxa"/>
            <w:gridSpan w:val="2"/>
            <w:vAlign w:val="bottom"/>
          </w:tcPr>
          <w:p w:rsidR="00866E5D" w:rsidRDefault="0045528C">
            <w:pPr>
              <w:spacing w:line="211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Освоение</w:t>
            </w:r>
          </w:p>
        </w:tc>
        <w:tc>
          <w:tcPr>
            <w:tcW w:w="300" w:type="dxa"/>
            <w:vAlign w:val="bottom"/>
          </w:tcPr>
          <w:p w:rsidR="00866E5D" w:rsidRDefault="00866E5D">
            <w:pPr>
              <w:rPr>
                <w:sz w:val="18"/>
                <w:szCs w:val="18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1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социальных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П. 9-15</w:t>
            </w: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70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820" w:type="dxa"/>
            <w:gridSpan w:val="2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-обобщающий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71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льно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анализировать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самостоятельно определять цели</w:t>
            </w:r>
          </w:p>
        </w:tc>
        <w:tc>
          <w:tcPr>
            <w:tcW w:w="720" w:type="dxa"/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норм,</w:t>
            </w:r>
          </w:p>
        </w:tc>
        <w:tc>
          <w:tcPr>
            <w:tcW w:w="720" w:type="dxa"/>
            <w:gridSpan w:val="2"/>
            <w:vAlign w:val="bottom"/>
          </w:tcPr>
          <w:p w:rsidR="00866E5D" w:rsidRDefault="0045528C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правил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поведения,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71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с. 72-122</w:t>
            </w: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урок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 теме: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обобщаю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информацию,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своего обучения, ставить и</w:t>
            </w:r>
          </w:p>
        </w:tc>
        <w:tc>
          <w:tcPr>
            <w:tcW w:w="2680" w:type="dxa"/>
            <w:gridSpan w:val="4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ролей и форм социальной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gridSpan w:val="2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"Гражданин  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щий</w:t>
            </w:r>
            <w:proofErr w:type="spell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высказывать собственные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формулировать для себя новые</w:t>
            </w:r>
          </w:p>
        </w:tc>
        <w:tc>
          <w:tcPr>
            <w:tcW w:w="720" w:type="dxa"/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жизни</w:t>
            </w:r>
          </w:p>
        </w:tc>
        <w:tc>
          <w:tcPr>
            <w:tcW w:w="420" w:type="dxa"/>
            <w:vAlign w:val="bottom"/>
          </w:tcPr>
          <w:p w:rsidR="00866E5D" w:rsidRDefault="0045528C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</w:t>
            </w:r>
          </w:p>
        </w:tc>
        <w:tc>
          <w:tcPr>
            <w:tcW w:w="1540" w:type="dxa"/>
            <w:gridSpan w:val="2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группах   и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190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6"/>
                <w:szCs w:val="16"/>
              </w:rPr>
            </w:pPr>
          </w:p>
        </w:tc>
        <w:tc>
          <w:tcPr>
            <w:tcW w:w="18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государство"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6"/>
                <w:szCs w:val="16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19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суждения, объяснять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19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задачи в учёбе и познавательной</w:t>
            </w:r>
          </w:p>
        </w:tc>
        <w:tc>
          <w:tcPr>
            <w:tcW w:w="1440" w:type="dxa"/>
            <w:gridSpan w:val="3"/>
            <w:vAlign w:val="bottom"/>
          </w:tcPr>
          <w:p w:rsidR="00866E5D" w:rsidRDefault="0045528C">
            <w:pPr>
              <w:spacing w:line="19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сообществах,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190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включая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158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3"/>
                <w:szCs w:val="13"/>
              </w:rPr>
            </w:pPr>
          </w:p>
        </w:tc>
        <w:tc>
          <w:tcPr>
            <w:tcW w:w="18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3"/>
                <w:szCs w:val="1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3"/>
                <w:szCs w:val="1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3"/>
                <w:szCs w:val="13"/>
              </w:rPr>
            </w:pPr>
          </w:p>
        </w:tc>
        <w:tc>
          <w:tcPr>
            <w:tcW w:w="2700" w:type="dxa"/>
            <w:vMerge w:val="restart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значение понятий;</w:t>
            </w:r>
          </w:p>
        </w:tc>
        <w:tc>
          <w:tcPr>
            <w:tcW w:w="3540" w:type="dxa"/>
            <w:vMerge w:val="restart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деятельности, развивать мотивы и</w:t>
            </w:r>
          </w:p>
        </w:tc>
        <w:tc>
          <w:tcPr>
            <w:tcW w:w="1140" w:type="dxa"/>
            <w:gridSpan w:val="2"/>
            <w:vMerge w:val="restart"/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взрослые</w:t>
            </w:r>
          </w:p>
        </w:tc>
        <w:tc>
          <w:tcPr>
            <w:tcW w:w="300" w:type="dxa"/>
            <w:vMerge w:val="restart"/>
            <w:vAlign w:val="bottom"/>
          </w:tcPr>
          <w:p w:rsidR="00866E5D" w:rsidRDefault="0045528C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</w:t>
            </w:r>
          </w:p>
        </w:tc>
        <w:tc>
          <w:tcPr>
            <w:tcW w:w="1240" w:type="dxa"/>
            <w:vMerge w:val="restart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социальные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9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8"/>
                <w:szCs w:val="8"/>
              </w:rPr>
            </w:pPr>
          </w:p>
        </w:tc>
        <w:tc>
          <w:tcPr>
            <w:tcW w:w="720" w:type="dxa"/>
            <w:vAlign w:val="bottom"/>
          </w:tcPr>
          <w:p w:rsidR="00866E5D" w:rsidRDefault="00866E5D">
            <w:pPr>
              <w:rPr>
                <w:sz w:val="8"/>
                <w:szCs w:val="8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8"/>
                <w:szCs w:val="8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8"/>
                <w:szCs w:val="8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8"/>
                <w:szCs w:val="8"/>
              </w:rPr>
            </w:pPr>
          </w:p>
        </w:tc>
        <w:tc>
          <w:tcPr>
            <w:tcW w:w="2700" w:type="dxa"/>
            <w:vMerge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8"/>
                <w:szCs w:val="8"/>
              </w:rPr>
            </w:pPr>
          </w:p>
        </w:tc>
        <w:tc>
          <w:tcPr>
            <w:tcW w:w="3540" w:type="dxa"/>
            <w:vMerge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8"/>
                <w:szCs w:val="8"/>
              </w:rPr>
            </w:pPr>
          </w:p>
        </w:tc>
        <w:tc>
          <w:tcPr>
            <w:tcW w:w="1140" w:type="dxa"/>
            <w:gridSpan w:val="2"/>
            <w:vMerge/>
            <w:vAlign w:val="bottom"/>
          </w:tcPr>
          <w:p w:rsidR="00866E5D" w:rsidRDefault="00866E5D">
            <w:pPr>
              <w:rPr>
                <w:sz w:val="8"/>
                <w:szCs w:val="8"/>
              </w:rPr>
            </w:pPr>
          </w:p>
        </w:tc>
        <w:tc>
          <w:tcPr>
            <w:tcW w:w="300" w:type="dxa"/>
            <w:vMerge/>
            <w:vAlign w:val="bottom"/>
          </w:tcPr>
          <w:p w:rsidR="00866E5D" w:rsidRDefault="00866E5D">
            <w:pPr>
              <w:rPr>
                <w:sz w:val="8"/>
                <w:szCs w:val="8"/>
              </w:rPr>
            </w:pPr>
          </w:p>
        </w:tc>
        <w:tc>
          <w:tcPr>
            <w:tcW w:w="1240" w:type="dxa"/>
            <w:vMerge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8"/>
                <w:szCs w:val="8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20" w:type="dxa"/>
            <w:vAlign w:val="bottom"/>
          </w:tcPr>
          <w:p w:rsidR="00866E5D" w:rsidRDefault="00866E5D"/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работать с документами,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интересы своей познавательной</w:t>
            </w:r>
          </w:p>
        </w:tc>
        <w:tc>
          <w:tcPr>
            <w:tcW w:w="1440" w:type="dxa"/>
            <w:gridSpan w:val="3"/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сообщества.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2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схемами, таблицами.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деятельности.</w:t>
            </w:r>
          </w:p>
        </w:tc>
        <w:tc>
          <w:tcPr>
            <w:tcW w:w="72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42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2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Коммуникативные</w:t>
            </w:r>
            <w:r>
              <w:rPr>
                <w:rFonts w:eastAsia="Times New Roman"/>
              </w:rPr>
              <w:t>:</w:t>
            </w:r>
            <w:r>
              <w:rPr>
                <w:rFonts w:eastAsia="Times New Roman"/>
                <w:i/>
                <w:iCs/>
              </w:rPr>
              <w:t xml:space="preserve"> </w:t>
            </w:r>
            <w:r>
              <w:rPr>
                <w:rFonts w:eastAsia="Times New Roman"/>
              </w:rPr>
              <w:t>умение</w:t>
            </w:r>
          </w:p>
        </w:tc>
        <w:tc>
          <w:tcPr>
            <w:tcW w:w="72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42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20" w:type="dxa"/>
            <w:vAlign w:val="bottom"/>
          </w:tcPr>
          <w:p w:rsidR="00866E5D" w:rsidRDefault="00866E5D"/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организовывать учебное</w:t>
            </w:r>
          </w:p>
        </w:tc>
        <w:tc>
          <w:tcPr>
            <w:tcW w:w="720" w:type="dxa"/>
            <w:vAlign w:val="bottom"/>
          </w:tcPr>
          <w:p w:rsidR="00866E5D" w:rsidRDefault="00866E5D"/>
        </w:tc>
        <w:tc>
          <w:tcPr>
            <w:tcW w:w="420" w:type="dxa"/>
            <w:vAlign w:val="bottom"/>
          </w:tcPr>
          <w:p w:rsidR="00866E5D" w:rsidRDefault="00866E5D"/>
        </w:tc>
        <w:tc>
          <w:tcPr>
            <w:tcW w:w="300" w:type="dxa"/>
            <w:vAlign w:val="bottom"/>
          </w:tcPr>
          <w:p w:rsidR="00866E5D" w:rsidRDefault="00866E5D"/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2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сотрудничество и совместную</w:t>
            </w:r>
          </w:p>
        </w:tc>
        <w:tc>
          <w:tcPr>
            <w:tcW w:w="72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42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20" w:type="dxa"/>
            <w:vAlign w:val="bottom"/>
          </w:tcPr>
          <w:p w:rsidR="00866E5D" w:rsidRDefault="00866E5D"/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деятельность с учителем и</w:t>
            </w:r>
          </w:p>
        </w:tc>
        <w:tc>
          <w:tcPr>
            <w:tcW w:w="720" w:type="dxa"/>
            <w:vAlign w:val="bottom"/>
          </w:tcPr>
          <w:p w:rsidR="00866E5D" w:rsidRDefault="00866E5D"/>
        </w:tc>
        <w:tc>
          <w:tcPr>
            <w:tcW w:w="420" w:type="dxa"/>
            <w:vAlign w:val="bottom"/>
          </w:tcPr>
          <w:p w:rsidR="00866E5D" w:rsidRDefault="00866E5D"/>
        </w:tc>
        <w:tc>
          <w:tcPr>
            <w:tcW w:w="300" w:type="dxa"/>
            <w:vAlign w:val="bottom"/>
          </w:tcPr>
          <w:p w:rsidR="00866E5D" w:rsidRDefault="00866E5D"/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2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сверстниками, умение осознанно</w:t>
            </w:r>
          </w:p>
        </w:tc>
        <w:tc>
          <w:tcPr>
            <w:tcW w:w="72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42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2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использовать речевые средства в</w:t>
            </w:r>
          </w:p>
        </w:tc>
        <w:tc>
          <w:tcPr>
            <w:tcW w:w="72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42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00" w:type="dxa"/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85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соответствии с задачей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</w:tbl>
    <w:p w:rsidR="00866E5D" w:rsidRDefault="00866E5D">
      <w:pPr>
        <w:sectPr w:rsidR="00866E5D">
          <w:pgSz w:w="16840" w:h="11906" w:orient="landscape"/>
          <w:pgMar w:top="688" w:right="818" w:bottom="290" w:left="1020" w:header="0" w:footer="0" w:gutter="0"/>
          <w:cols w:space="720" w:equalWidth="0">
            <w:col w:w="150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"/>
        <w:gridCol w:w="1820"/>
        <w:gridCol w:w="700"/>
        <w:gridCol w:w="1280"/>
        <w:gridCol w:w="2700"/>
        <w:gridCol w:w="3540"/>
        <w:gridCol w:w="2680"/>
        <w:gridCol w:w="1860"/>
        <w:gridCol w:w="30"/>
      </w:tblGrid>
      <w:tr w:rsidR="00866E5D">
        <w:trPr>
          <w:trHeight w:val="234"/>
        </w:trPr>
        <w:tc>
          <w:tcPr>
            <w:tcW w:w="4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3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коммуникации для выражения</w:t>
            </w:r>
          </w:p>
        </w:tc>
        <w:tc>
          <w:tcPr>
            <w:tcW w:w="2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своих чувств, мыслей 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потребностей.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Познавательные</w:t>
            </w:r>
            <w:r>
              <w:rPr>
                <w:rFonts w:eastAsia="Times New Roman"/>
              </w:rPr>
              <w:t>: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умение определять понятия,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создавать обобщения,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устанавливать аналогии,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классифицировать; создавать,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применять и преобразовывать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знаки и символы, модели и схемы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для решения учебных 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познавательных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задач,  устанавливать причинно-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следственные связи, делать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9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выводы.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42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1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20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Роль права,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8"/>
                <w:szCs w:val="18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изучение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Научиться находить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 xml:space="preserve">Познавательные: </w:t>
            </w:r>
            <w:r>
              <w:rPr>
                <w:rFonts w:eastAsia="Times New Roman"/>
              </w:rPr>
              <w:t>выявляют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Выражают поло-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П. 16 с. 133-137</w:t>
            </w: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жизни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нового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примеры из параграфа,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особенности структуры права.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16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жительное</w:t>
            </w:r>
            <w:proofErr w:type="spellEnd"/>
            <w:r>
              <w:rPr>
                <w:rFonts w:eastAsia="Times New Roman"/>
              </w:rPr>
              <w:t xml:space="preserve"> отношение к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9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человека,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материала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иллюстрирующие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 xml:space="preserve">Регулятивные: </w:t>
            </w:r>
            <w:r>
              <w:rPr>
                <w:rFonts w:eastAsia="Times New Roman"/>
              </w:rPr>
              <w:t>удерживают цель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процессу познания;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1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8"/>
                <w:szCs w:val="18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общества 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8"/>
                <w:szCs w:val="18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4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многообразие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4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деятельности до получения ее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4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Оценивают собственную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vMerge w:val="restart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государства.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социальных групп.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результата; осуществляют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Учебную деятельность;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158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3"/>
                <w:szCs w:val="13"/>
              </w:rPr>
            </w:pPr>
          </w:p>
        </w:tc>
        <w:tc>
          <w:tcPr>
            <w:tcW w:w="1820" w:type="dxa"/>
            <w:vMerge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3"/>
                <w:szCs w:val="1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3"/>
                <w:szCs w:val="1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3"/>
                <w:szCs w:val="13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3"/>
                <w:szCs w:val="13"/>
              </w:rPr>
            </w:pPr>
          </w:p>
        </w:tc>
        <w:tc>
          <w:tcPr>
            <w:tcW w:w="3540" w:type="dxa"/>
            <w:vMerge w:val="restart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самостоятельный</w:t>
            </w:r>
          </w:p>
        </w:tc>
        <w:tc>
          <w:tcPr>
            <w:tcW w:w="2680" w:type="dxa"/>
            <w:vMerge w:val="restart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проявляют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97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8"/>
                <w:szCs w:val="8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8"/>
                <w:szCs w:val="8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8"/>
                <w:szCs w:val="8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8"/>
                <w:szCs w:val="8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8"/>
                <w:szCs w:val="8"/>
              </w:rPr>
            </w:pPr>
          </w:p>
        </w:tc>
        <w:tc>
          <w:tcPr>
            <w:tcW w:w="3540" w:type="dxa"/>
            <w:vMerge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8"/>
                <w:szCs w:val="8"/>
              </w:rPr>
            </w:pPr>
          </w:p>
        </w:tc>
        <w:tc>
          <w:tcPr>
            <w:tcW w:w="2680" w:type="dxa"/>
            <w:vMerge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8"/>
                <w:szCs w:val="8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контроль своей деятельности.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интерес к новому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>Коммуникативные: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учебному материалу;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оформляют диалогические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характеризуют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высказывания, понимают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эмоциональное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позицию партнера, в том числе 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состояние и чувства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отличную от своей, согласуют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окружающих,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действия с партнером, вступают 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строят свои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3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коллективное учебное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взаимоотношения с их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82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сотрудничество.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учетом.</w:t>
            </w: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1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21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Система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8"/>
                <w:szCs w:val="18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изучение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Научиться находить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 xml:space="preserve">Познавательные: </w:t>
            </w:r>
            <w:r>
              <w:rPr>
                <w:rFonts w:eastAsia="Times New Roman"/>
              </w:rPr>
              <w:t>выявляют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Выражают поло-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П. 16 с. 137-140</w:t>
            </w: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70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71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законодательст</w:t>
            </w:r>
            <w:proofErr w:type="spellEnd"/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нового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примеры из параграфа,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особенности структуры права.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жительное</w:t>
            </w:r>
            <w:proofErr w:type="spellEnd"/>
            <w:r>
              <w:rPr>
                <w:rFonts w:eastAsia="Times New Roman"/>
              </w:rPr>
              <w:t xml:space="preserve"> отношение к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ва</w:t>
            </w:r>
            <w:proofErr w:type="spellEnd"/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материала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иллюстрирующие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 xml:space="preserve">Регулятивные: </w:t>
            </w:r>
            <w:r>
              <w:rPr>
                <w:rFonts w:eastAsia="Times New Roman"/>
              </w:rPr>
              <w:t>удерживают цель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процессу познания;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1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8"/>
                <w:szCs w:val="18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8"/>
                <w:szCs w:val="18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8"/>
                <w:szCs w:val="18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1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многообразие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1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деятельности до получения ее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11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Оценивают собственную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социальных групп.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результата; осуществляют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Учебную деятельность;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самостоятельный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проявляют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контроль своей деятельности.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интерес к новому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55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>Коммуникативные: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учебному материалу;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>
        <w:trPr>
          <w:trHeight w:val="282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оформляют диалогические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характеризуют</w:t>
            </w: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</w:tbl>
    <w:p w:rsidR="00866E5D" w:rsidRDefault="00866E5D">
      <w:pPr>
        <w:sectPr w:rsidR="00866E5D">
          <w:pgSz w:w="16840" w:h="11906" w:orient="landscape"/>
          <w:pgMar w:top="688" w:right="818" w:bottom="475" w:left="1020" w:header="0" w:footer="0" w:gutter="0"/>
          <w:cols w:space="720" w:equalWidth="0">
            <w:col w:w="150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"/>
        <w:gridCol w:w="1820"/>
        <w:gridCol w:w="700"/>
        <w:gridCol w:w="1280"/>
        <w:gridCol w:w="2700"/>
        <w:gridCol w:w="3540"/>
        <w:gridCol w:w="2680"/>
        <w:gridCol w:w="1860"/>
      </w:tblGrid>
      <w:tr w:rsidR="00866E5D">
        <w:trPr>
          <w:trHeight w:val="234"/>
        </w:trPr>
        <w:tc>
          <w:tcPr>
            <w:tcW w:w="4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3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3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высказывания, понимают</w:t>
            </w:r>
          </w:p>
        </w:tc>
        <w:tc>
          <w:tcPr>
            <w:tcW w:w="2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3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эмоциональное</w:t>
            </w:r>
          </w:p>
        </w:tc>
        <w:tc>
          <w:tcPr>
            <w:tcW w:w="1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позицию партнера, в том числе 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состояние и чувства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</w:tr>
      <w:tr w:rsidR="00866E5D">
        <w:trPr>
          <w:trHeight w:val="25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отличную от своей, согласуют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окружающих,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>
        <w:trPr>
          <w:trHeight w:val="25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действия с партнером, вступают 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2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строят свои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1"/>
                <w:szCs w:val="21"/>
              </w:rPr>
            </w:pPr>
          </w:p>
        </w:tc>
      </w:tr>
      <w:tr w:rsidR="00866E5D">
        <w:trPr>
          <w:trHeight w:val="255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коллективное учебное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взаимоотношения с их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>
        <w:trPr>
          <w:trHeight w:val="282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сотрудничество.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учетом.</w:t>
            </w: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3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22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2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Правоотношен</w:t>
            </w:r>
            <w:proofErr w:type="spellEnd"/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2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комбинир</w:t>
            </w:r>
            <w:proofErr w:type="spell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2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Научиться находить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2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Познавательные: </w:t>
            </w:r>
            <w:r>
              <w:rPr>
                <w:rFonts w:eastAsia="Times New Roman"/>
                <w:sz w:val="24"/>
                <w:szCs w:val="24"/>
              </w:rPr>
              <w:t>получат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2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Осознают социально-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П. 17 с. 140-145</w:t>
            </w: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ия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и субъекты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ованный</w:t>
            </w:r>
            <w:proofErr w:type="spell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примеры из параграфа,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представление о субъектах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нравственный опыт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права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иллюстрирующие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правоотношений.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предшествующих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особенности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Регулятивные: </w:t>
            </w:r>
            <w:r>
              <w:rPr>
                <w:rFonts w:eastAsia="Times New Roman"/>
                <w:sz w:val="24"/>
                <w:szCs w:val="24"/>
              </w:rPr>
              <w:t>осуществляют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поколений; оценивают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социального статуса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индивидуальную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собственную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образовательную траекторию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учебную деятельность,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Коммуникативные: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выражают положи-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вступают  в  речевое  общение;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тельное отношение к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планируют  цели  и  способы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процессу познания;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взаимодействия.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характеризуют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эмо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циональное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состояние и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310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чувства окружающих.</w:t>
            </w: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3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23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2" w:lineRule="exact"/>
              <w:ind w:left="16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Правонаруше</w:t>
            </w:r>
            <w:proofErr w:type="spellEnd"/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2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комбинир</w:t>
            </w:r>
            <w:proofErr w:type="spell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2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Научиться находить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2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Познавательные: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2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Выражают свою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П. 18 с. 145-152</w:t>
            </w: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ния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ованный</w:t>
            </w:r>
            <w:proofErr w:type="spell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примеры из параграфа,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воспроизводят по памяти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позицию на уровне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юридическая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иллюстрирующие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информацию, необходимую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положительного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ответствен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особенности виды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решения учебной задачи;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отношения к учебному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ность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юридической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формулируют ответы на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процессу; проявляют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ответственности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вопросы учителя.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учебно-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Регулятивные: </w:t>
            </w:r>
            <w:r>
              <w:rPr>
                <w:rFonts w:eastAsia="Times New Roman"/>
                <w:sz w:val="24"/>
                <w:szCs w:val="24"/>
              </w:rPr>
              <w:t>планируют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познавательный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решение учебной задачи,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интерес к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выстраивают алгоритм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новому материалу и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действий; корректируют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способам решения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деятельность, вносят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новой задачи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изменения в процесс с учетом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83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возникших трудностей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69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70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Коммуникативные: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принимают другое мнение 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позицию, допускают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существование различных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точек зрения; адекватно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310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используют речевые средства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</w:tbl>
    <w:p w:rsidR="00866E5D" w:rsidRDefault="00866E5D">
      <w:pPr>
        <w:sectPr w:rsidR="00866E5D">
          <w:pgSz w:w="16840" w:h="11906" w:orient="landscape"/>
          <w:pgMar w:top="688" w:right="818" w:bottom="520" w:left="1020" w:header="0" w:footer="0" w:gutter="0"/>
          <w:cols w:space="720" w:equalWidth="0">
            <w:col w:w="150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"/>
        <w:gridCol w:w="1820"/>
        <w:gridCol w:w="700"/>
        <w:gridCol w:w="1280"/>
        <w:gridCol w:w="1300"/>
        <w:gridCol w:w="1400"/>
        <w:gridCol w:w="3540"/>
        <w:gridCol w:w="2680"/>
        <w:gridCol w:w="1860"/>
      </w:tblGrid>
      <w:tr w:rsidR="00866E5D">
        <w:trPr>
          <w:trHeight w:val="254"/>
        </w:trPr>
        <w:tc>
          <w:tcPr>
            <w:tcW w:w="4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300" w:type="dxa"/>
            <w:tcBorders>
              <w:top w:val="single" w:sz="8" w:space="0" w:color="auto"/>
            </w:tcBorders>
            <w:vAlign w:val="bottom"/>
          </w:tcPr>
          <w:p w:rsidR="00866E5D" w:rsidRDefault="00866E5D"/>
        </w:tc>
        <w:tc>
          <w:tcPr>
            <w:tcW w:w="14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5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решения различных</w:t>
            </w:r>
          </w:p>
        </w:tc>
        <w:tc>
          <w:tcPr>
            <w:tcW w:w="2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>
        <w:trPr>
          <w:trHeight w:val="32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коммуникативных задач.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401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3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24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2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Гражданские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2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комбинир</w:t>
            </w:r>
            <w:proofErr w:type="spellEnd"/>
          </w:p>
        </w:tc>
        <w:tc>
          <w:tcPr>
            <w:tcW w:w="1300" w:type="dxa"/>
            <w:vAlign w:val="bottom"/>
          </w:tcPr>
          <w:p w:rsidR="00866E5D" w:rsidRDefault="0045528C">
            <w:pPr>
              <w:spacing w:line="23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Научиться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определять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2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Познавательные: </w:t>
            </w:r>
            <w:r>
              <w:rPr>
                <w:rFonts w:eastAsia="Times New Roman"/>
                <w:sz w:val="24"/>
                <w:szCs w:val="24"/>
              </w:rPr>
              <w:t>дополняют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2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Мотивируют свои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П. 19 с. 152-157</w:t>
            </w: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правоотно</w:t>
            </w:r>
            <w:proofErr w:type="spellEnd"/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ованный</w:t>
            </w:r>
            <w:proofErr w:type="spellEnd"/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право собственности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расширяют знания 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действия, проявляют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шения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представления о проблемах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интерес к новому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собственности.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учебному материалу;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Регулятивные: </w:t>
            </w:r>
            <w:r>
              <w:rPr>
                <w:rFonts w:eastAsia="Times New Roman"/>
                <w:sz w:val="24"/>
                <w:szCs w:val="24"/>
              </w:rPr>
              <w:t>принимают 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оценивают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сохраняют учебную задачу;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собственную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учитывают выделенные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учебную деятельность;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учителем ориентиры действия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сохраняют мотивацию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Коммуникативные: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учебной деятельности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вступают в коллективное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сотрудничество, участвуют 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совместном обсуждении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вопросов; обмениваются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мнениями, слушают друг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друга, понимают позицию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партнера, в том числе 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отличную от своей, согласуют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32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действия с партнером.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64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866E5D" w:rsidRDefault="00866E5D"/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>
        <w:trPr>
          <w:trHeight w:val="23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25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Pr="009F3827" w:rsidRDefault="0045528C">
            <w:pPr>
              <w:spacing w:line="232" w:lineRule="exact"/>
              <w:ind w:left="100"/>
              <w:rPr>
                <w:color w:val="C0504D" w:themeColor="accent2"/>
                <w:sz w:val="20"/>
                <w:szCs w:val="20"/>
              </w:rPr>
            </w:pPr>
            <w:r w:rsidRPr="009F3827">
              <w:rPr>
                <w:rFonts w:eastAsia="Times New Roman"/>
                <w:color w:val="C0504D" w:themeColor="accent2"/>
                <w:sz w:val="24"/>
                <w:szCs w:val="24"/>
              </w:rPr>
              <w:t>Защита   прав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2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комбинир</w:t>
            </w:r>
            <w:proofErr w:type="spellEnd"/>
          </w:p>
        </w:tc>
        <w:tc>
          <w:tcPr>
            <w:tcW w:w="1300" w:type="dxa"/>
            <w:vAlign w:val="bottom"/>
          </w:tcPr>
          <w:p w:rsidR="00866E5D" w:rsidRDefault="0045528C">
            <w:pPr>
              <w:spacing w:line="23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Научиться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определять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2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Познавательные: </w:t>
            </w:r>
            <w:r>
              <w:rPr>
                <w:rFonts w:eastAsia="Times New Roman"/>
                <w:sz w:val="24"/>
                <w:szCs w:val="24"/>
              </w:rPr>
              <w:t>дополняют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2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Мотивируют свои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П. 19 с. 158-161</w:t>
            </w: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Pr="009F3827" w:rsidRDefault="0045528C">
            <w:pPr>
              <w:ind w:left="100"/>
              <w:rPr>
                <w:color w:val="C0504D" w:themeColor="accent2"/>
                <w:sz w:val="20"/>
                <w:szCs w:val="20"/>
              </w:rPr>
            </w:pPr>
            <w:r w:rsidRPr="009F3827">
              <w:rPr>
                <w:rFonts w:eastAsia="Times New Roman"/>
                <w:color w:val="C0504D" w:themeColor="accent2"/>
                <w:sz w:val="24"/>
                <w:szCs w:val="24"/>
              </w:rPr>
              <w:t>потребителя.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ованный</w:t>
            </w:r>
            <w:proofErr w:type="spellEnd"/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право собственности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расширяют знания 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действия, проявляют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представления о проблемах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интерес к новому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9F382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четверть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собственности.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учебному материалу;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Регулятивные: </w:t>
            </w:r>
            <w:r>
              <w:rPr>
                <w:rFonts w:eastAsia="Times New Roman"/>
                <w:sz w:val="24"/>
                <w:szCs w:val="24"/>
              </w:rPr>
              <w:t>принимают 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оценивают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сохраняют учебную задачу;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собственную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учитывают выделенные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учебную деятельность;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учителем ориентиры действия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сохраняют мотивацию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Коммуникативные: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учебной деятельности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вступают в коллективное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сотрудничество, участвуют 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совместном обсуждении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вопросов; обмениваются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310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мнениями, слушают друг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</w:tbl>
    <w:p w:rsidR="00866E5D" w:rsidRDefault="00866E5D">
      <w:pPr>
        <w:sectPr w:rsidR="00866E5D">
          <w:pgSz w:w="16840" w:h="11906" w:orient="landscape"/>
          <w:pgMar w:top="688" w:right="818" w:bottom="520" w:left="1020" w:header="0" w:footer="0" w:gutter="0"/>
          <w:cols w:space="720" w:equalWidth="0">
            <w:col w:w="15000"/>
          </w:cols>
        </w:sectPr>
      </w:pPr>
    </w:p>
    <w:p w:rsidR="00866E5D" w:rsidRDefault="0045528C">
      <w:pPr>
        <w:ind w:left="71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друга, понимают позицию</w:t>
      </w:r>
    </w:p>
    <w:p w:rsidR="00866E5D" w:rsidRDefault="0045528C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704" behindDoc="1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-158115</wp:posOffset>
                </wp:positionV>
                <wp:extent cx="9526270" cy="0"/>
                <wp:effectExtent l="0" t="0" r="0" b="0"/>
                <wp:wrapNone/>
                <wp:docPr id="10" name="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52627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92A7AEE" id="Shape 10" o:spid="_x0000_s1026" style="position:absolute;z-index:-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-12.45pt" to="750.1pt,-1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728" behindDoc="1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1162685</wp:posOffset>
                </wp:positionV>
                <wp:extent cx="9526270" cy="0"/>
                <wp:effectExtent l="0" t="0" r="0" b="0"/>
                <wp:wrapNone/>
                <wp:docPr id="11" name="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52627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48D4AA" id="Shape 11" o:spid="_x0000_s1026" style="position:absolute;z-index:-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91.55pt" to="750.1pt,9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752" behindDoc="1" locked="0" layoutInCell="0" allowOverlap="1">
                <wp:simplePos x="0" y="0"/>
                <wp:positionH relativeFrom="column">
                  <wp:posOffset>1871345</wp:posOffset>
                </wp:positionH>
                <wp:positionV relativeFrom="paragraph">
                  <wp:posOffset>-161290</wp:posOffset>
                </wp:positionV>
                <wp:extent cx="0" cy="6421755"/>
                <wp:effectExtent l="0" t="0" r="0" b="0"/>
                <wp:wrapNone/>
                <wp:docPr id="12" name="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642175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10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E71694F" id="Shape 12" o:spid="_x0000_s1026" style="position:absolute;z-index:-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7.35pt,-12.7pt" to="147.35pt,49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" o:allowincell="f" filled="t" strokeweight=".16967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776" behindDoc="1" locked="0" layoutInCell="0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-161290</wp:posOffset>
                </wp:positionV>
                <wp:extent cx="0" cy="6421755"/>
                <wp:effectExtent l="0" t="0" r="0" b="0"/>
                <wp:wrapNone/>
                <wp:docPr id="13" name="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642175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BAC8270" id="Shape 13" o:spid="_x0000_s1026" style="position:absolute;z-index:-2516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2pt,-12.7pt" to=".2pt,49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800" behindDoc="1" locked="0" layoutInCell="0" allowOverlap="1">
                <wp:simplePos x="0" y="0"/>
                <wp:positionH relativeFrom="column">
                  <wp:posOffset>267970</wp:posOffset>
                </wp:positionH>
                <wp:positionV relativeFrom="paragraph">
                  <wp:posOffset>-161290</wp:posOffset>
                </wp:positionV>
                <wp:extent cx="0" cy="6421755"/>
                <wp:effectExtent l="0" t="0" r="0" b="0"/>
                <wp:wrapNone/>
                <wp:docPr id="14" name="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642175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26521CB" id="Shape 14" o:spid="_x0000_s1026" style="position:absolute;z-index:-2516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.1pt,-12.7pt" to="21.1pt,49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824" behindDoc="1" locked="0" layoutInCell="0" allowOverlap="1">
                <wp:simplePos x="0" y="0"/>
                <wp:positionH relativeFrom="column">
                  <wp:posOffset>1421765</wp:posOffset>
                </wp:positionH>
                <wp:positionV relativeFrom="paragraph">
                  <wp:posOffset>-161290</wp:posOffset>
                </wp:positionV>
                <wp:extent cx="0" cy="6421755"/>
                <wp:effectExtent l="0" t="0" r="0" b="0"/>
                <wp:wrapNone/>
                <wp:docPr id="15" name="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642175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9C79A28" id="Shape 15" o:spid="_x0000_s1026" style="position:absolute;z-index:-25165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1.95pt,-12.7pt" to="111.95pt,49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848" behindDoc="1" locked="0" layoutInCell="0" allowOverlap="1">
                <wp:simplePos x="0" y="0"/>
                <wp:positionH relativeFrom="column">
                  <wp:posOffset>2682240</wp:posOffset>
                </wp:positionH>
                <wp:positionV relativeFrom="paragraph">
                  <wp:posOffset>-161290</wp:posOffset>
                </wp:positionV>
                <wp:extent cx="0" cy="6421755"/>
                <wp:effectExtent l="0" t="0" r="0" b="0"/>
                <wp:wrapNone/>
                <wp:docPr id="16" name="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642175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D5C85CB" id="Shape 16" o:spid="_x0000_s1026" style="position:absolute;z-index:-25165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1.2pt,-12.7pt" to="211.2pt,49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872" behindDoc="1" locked="0" layoutInCell="0" allowOverlap="1">
                <wp:simplePos x="0" y="0"/>
                <wp:positionH relativeFrom="column">
                  <wp:posOffset>4391660</wp:posOffset>
                </wp:positionH>
                <wp:positionV relativeFrom="paragraph">
                  <wp:posOffset>-161290</wp:posOffset>
                </wp:positionV>
                <wp:extent cx="0" cy="6421755"/>
                <wp:effectExtent l="0" t="0" r="0" b="0"/>
                <wp:wrapNone/>
                <wp:docPr id="17" name="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642175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34920AD" id="Shape 17" o:spid="_x0000_s1026" style="position:absolute;z-index:-2516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5.8pt,-12.7pt" to="345.8pt,49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896" behindDoc="1" locked="0" layoutInCell="0" allowOverlap="1">
                <wp:simplePos x="0" y="0"/>
                <wp:positionH relativeFrom="column">
                  <wp:posOffset>6642735</wp:posOffset>
                </wp:positionH>
                <wp:positionV relativeFrom="paragraph">
                  <wp:posOffset>-161290</wp:posOffset>
                </wp:positionV>
                <wp:extent cx="0" cy="6421755"/>
                <wp:effectExtent l="0" t="0" r="0" b="0"/>
                <wp:wrapNone/>
                <wp:docPr id="18" name="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642175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7F79FD7" id="Shape 18" o:spid="_x0000_s1026" style="position:absolute;z-index:-25165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23.05pt,-12.7pt" to="523.05pt,49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920" behindDoc="1" locked="0" layoutInCell="0" allowOverlap="1">
                <wp:simplePos x="0" y="0"/>
                <wp:positionH relativeFrom="column">
                  <wp:posOffset>8352790</wp:posOffset>
                </wp:positionH>
                <wp:positionV relativeFrom="paragraph">
                  <wp:posOffset>-161290</wp:posOffset>
                </wp:positionV>
                <wp:extent cx="0" cy="6421755"/>
                <wp:effectExtent l="0" t="0" r="0" b="0"/>
                <wp:wrapNone/>
                <wp:docPr id="19" name="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642175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970588E" id="Shape 19" o:spid="_x0000_s1026" style="position:absolute;z-index:-25165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57.7pt,-12.7pt" to="657.7pt,49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944" behindDoc="1" locked="0" layoutInCell="0" allowOverlap="1">
                <wp:simplePos x="0" y="0"/>
                <wp:positionH relativeFrom="column">
                  <wp:posOffset>9523095</wp:posOffset>
                </wp:positionH>
                <wp:positionV relativeFrom="paragraph">
                  <wp:posOffset>-161290</wp:posOffset>
                </wp:positionV>
                <wp:extent cx="0" cy="6421755"/>
                <wp:effectExtent l="0" t="0" r="0" b="0"/>
                <wp:wrapNone/>
                <wp:docPr id="20" name="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642175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44D6130" id="Shape 20" o:spid="_x0000_s1026" style="position:absolute;z-index:-25164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49.85pt,-12.7pt" to="749.85pt,49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866E5D" w:rsidRDefault="0045528C">
      <w:pPr>
        <w:ind w:left="71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партнера, в том числе и</w:t>
      </w:r>
    </w:p>
    <w:p w:rsidR="00866E5D" w:rsidRDefault="0045528C">
      <w:pPr>
        <w:ind w:left="71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отличную от своей, согласуют</w:t>
      </w:r>
    </w:p>
    <w:p w:rsidR="00866E5D" w:rsidRDefault="0045528C">
      <w:pPr>
        <w:ind w:left="71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действия с партнером.</w:t>
      </w:r>
    </w:p>
    <w:p w:rsidR="00866E5D" w:rsidRDefault="00866E5D">
      <w:pPr>
        <w:spacing w:line="200" w:lineRule="exact"/>
        <w:rPr>
          <w:sz w:val="20"/>
          <w:szCs w:val="20"/>
        </w:rPr>
      </w:pPr>
    </w:p>
    <w:p w:rsidR="00866E5D" w:rsidRDefault="00866E5D">
      <w:pPr>
        <w:spacing w:line="200" w:lineRule="exact"/>
        <w:rPr>
          <w:sz w:val="20"/>
          <w:szCs w:val="20"/>
        </w:rPr>
      </w:pPr>
    </w:p>
    <w:p w:rsidR="00866E5D" w:rsidRDefault="00866E5D">
      <w:pPr>
        <w:spacing w:line="200" w:lineRule="exact"/>
        <w:rPr>
          <w:sz w:val="20"/>
          <w:szCs w:val="20"/>
        </w:rPr>
      </w:pPr>
    </w:p>
    <w:p w:rsidR="00866E5D" w:rsidRDefault="00866E5D">
      <w:pPr>
        <w:spacing w:line="348" w:lineRule="exact"/>
        <w:rPr>
          <w:sz w:val="20"/>
          <w:szCs w:val="20"/>
        </w:rPr>
      </w:pPr>
    </w:p>
    <w:tbl>
      <w:tblPr>
        <w:tblW w:w="150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0"/>
        <w:gridCol w:w="2020"/>
        <w:gridCol w:w="1760"/>
        <w:gridCol w:w="2700"/>
        <w:gridCol w:w="3520"/>
        <w:gridCol w:w="2720"/>
        <w:gridCol w:w="1860"/>
        <w:gridCol w:w="20"/>
      </w:tblGrid>
      <w:tr w:rsidR="00866E5D" w:rsidTr="00FB697B">
        <w:trPr>
          <w:trHeight w:val="276"/>
        </w:trPr>
        <w:tc>
          <w:tcPr>
            <w:tcW w:w="420" w:type="dxa"/>
            <w:vAlign w:val="bottom"/>
          </w:tcPr>
          <w:p w:rsidR="00866E5D" w:rsidRDefault="0045528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26</w:t>
            </w:r>
          </w:p>
        </w:tc>
        <w:tc>
          <w:tcPr>
            <w:tcW w:w="2020" w:type="dxa"/>
            <w:vAlign w:val="bottom"/>
          </w:tcPr>
          <w:p w:rsidR="00866E5D" w:rsidRDefault="0045528C">
            <w:pPr>
              <w:ind w:left="1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Право на</w:t>
            </w:r>
            <w:r w:rsidR="009E198F">
              <w:rPr>
                <w:rFonts w:eastAsia="Times New Roman"/>
                <w:sz w:val="24"/>
                <w:szCs w:val="24"/>
              </w:rPr>
              <w:t xml:space="preserve"> труд. Трудовые</w:t>
            </w:r>
          </w:p>
          <w:p w:rsidR="009E198F" w:rsidRDefault="009E198F">
            <w:pPr>
              <w:ind w:left="180"/>
              <w:rPr>
                <w:rFonts w:eastAsia="Times New Roman"/>
                <w:sz w:val="24"/>
                <w:szCs w:val="24"/>
              </w:rPr>
            </w:pPr>
          </w:p>
          <w:p w:rsidR="009E198F" w:rsidRDefault="009E198F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                                                                   </w:t>
            </w:r>
          </w:p>
        </w:tc>
        <w:tc>
          <w:tcPr>
            <w:tcW w:w="1760" w:type="dxa"/>
            <w:vAlign w:val="bottom"/>
          </w:tcPr>
          <w:p w:rsidR="00866E5D" w:rsidRDefault="0045528C">
            <w:pPr>
              <w:ind w:left="6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комбинир</w:t>
            </w:r>
            <w:proofErr w:type="spellEnd"/>
          </w:p>
        </w:tc>
        <w:tc>
          <w:tcPr>
            <w:tcW w:w="2700" w:type="dxa"/>
            <w:vAlign w:val="bottom"/>
          </w:tcPr>
          <w:p w:rsidR="00866E5D" w:rsidRDefault="0045528C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Научиться</w:t>
            </w:r>
          </w:p>
        </w:tc>
        <w:tc>
          <w:tcPr>
            <w:tcW w:w="3520" w:type="dxa"/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Познавательные: </w:t>
            </w:r>
            <w:r>
              <w:rPr>
                <w:rFonts w:eastAsia="Times New Roman"/>
                <w:sz w:val="24"/>
                <w:szCs w:val="24"/>
              </w:rPr>
              <w:t>выявляют</w:t>
            </w:r>
          </w:p>
        </w:tc>
        <w:tc>
          <w:tcPr>
            <w:tcW w:w="2720" w:type="dxa"/>
            <w:vAlign w:val="bottom"/>
          </w:tcPr>
          <w:p w:rsidR="00866E5D" w:rsidRDefault="0045528C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оценивают,</w:t>
            </w:r>
          </w:p>
        </w:tc>
        <w:tc>
          <w:tcPr>
            <w:tcW w:w="1860" w:type="dxa"/>
            <w:vAlign w:val="bottom"/>
          </w:tcPr>
          <w:p w:rsidR="00866E5D" w:rsidRDefault="0045528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П. 20 с. 161-169</w:t>
            </w:r>
          </w:p>
        </w:tc>
        <w:tc>
          <w:tcPr>
            <w:tcW w:w="2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FB697B">
        <w:trPr>
          <w:trHeight w:val="35"/>
        </w:trPr>
        <w:tc>
          <w:tcPr>
            <w:tcW w:w="420" w:type="dxa"/>
            <w:vAlign w:val="bottom"/>
          </w:tcPr>
          <w:p w:rsidR="00866E5D" w:rsidRDefault="00866E5D">
            <w:pPr>
              <w:rPr>
                <w:sz w:val="3"/>
                <w:szCs w:val="3"/>
              </w:rPr>
            </w:pPr>
          </w:p>
        </w:tc>
        <w:tc>
          <w:tcPr>
            <w:tcW w:w="2020" w:type="dxa"/>
            <w:vAlign w:val="bottom"/>
          </w:tcPr>
          <w:p w:rsidR="00866E5D" w:rsidRDefault="00866E5D">
            <w:pPr>
              <w:rPr>
                <w:sz w:val="3"/>
                <w:szCs w:val="3"/>
              </w:rPr>
            </w:pPr>
          </w:p>
        </w:tc>
        <w:tc>
          <w:tcPr>
            <w:tcW w:w="1760" w:type="dxa"/>
            <w:vAlign w:val="bottom"/>
          </w:tcPr>
          <w:p w:rsidR="00866E5D" w:rsidRDefault="00866E5D">
            <w:pPr>
              <w:rPr>
                <w:sz w:val="3"/>
                <w:szCs w:val="3"/>
              </w:rPr>
            </w:pPr>
          </w:p>
        </w:tc>
        <w:tc>
          <w:tcPr>
            <w:tcW w:w="2700" w:type="dxa"/>
            <w:vAlign w:val="bottom"/>
          </w:tcPr>
          <w:p w:rsidR="00866E5D" w:rsidRDefault="00866E5D">
            <w:pPr>
              <w:rPr>
                <w:sz w:val="3"/>
                <w:szCs w:val="3"/>
              </w:rPr>
            </w:pPr>
          </w:p>
        </w:tc>
        <w:tc>
          <w:tcPr>
            <w:tcW w:w="3520" w:type="dxa"/>
            <w:vAlign w:val="bottom"/>
          </w:tcPr>
          <w:p w:rsidR="00866E5D" w:rsidRDefault="00866E5D">
            <w:pPr>
              <w:rPr>
                <w:sz w:val="3"/>
                <w:szCs w:val="3"/>
              </w:rPr>
            </w:pPr>
          </w:p>
        </w:tc>
        <w:tc>
          <w:tcPr>
            <w:tcW w:w="2720" w:type="dxa"/>
            <w:vAlign w:val="bottom"/>
          </w:tcPr>
          <w:p w:rsidR="00866E5D" w:rsidRDefault="00866E5D">
            <w:pPr>
              <w:rPr>
                <w:sz w:val="3"/>
                <w:szCs w:val="3"/>
              </w:rPr>
            </w:pPr>
          </w:p>
        </w:tc>
        <w:tc>
          <w:tcPr>
            <w:tcW w:w="1860" w:type="dxa"/>
            <w:vAlign w:val="bottom"/>
          </w:tcPr>
          <w:p w:rsidR="00866E5D" w:rsidRDefault="00866E5D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vAlign w:val="bottom"/>
          </w:tcPr>
          <w:p w:rsidR="00866E5D" w:rsidRDefault="00866E5D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866E5D" w:rsidTr="00FB697B">
        <w:trPr>
          <w:trHeight w:val="276"/>
        </w:trPr>
        <w:tc>
          <w:tcPr>
            <w:tcW w:w="4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vAlign w:val="bottom"/>
          </w:tcPr>
          <w:p w:rsidR="00866E5D" w:rsidRDefault="009E198F" w:rsidP="00FB697B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                 </w:t>
            </w:r>
            <w:r w:rsidR="0045528C">
              <w:rPr>
                <w:rFonts w:eastAsia="Times New Roman"/>
                <w:sz w:val="24"/>
                <w:szCs w:val="24"/>
              </w:rPr>
              <w:t>правоотно</w:t>
            </w:r>
            <w:r w:rsidR="00FB697B">
              <w:rPr>
                <w:rFonts w:eastAsia="Times New Roman"/>
                <w:sz w:val="24"/>
                <w:szCs w:val="24"/>
              </w:rPr>
              <w:t>шения</w:t>
            </w:r>
          </w:p>
        </w:tc>
        <w:tc>
          <w:tcPr>
            <w:tcW w:w="176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vAlign w:val="bottom"/>
          </w:tcPr>
          <w:p w:rsidR="00866E5D" w:rsidRDefault="0045528C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развития трудовых</w:t>
            </w:r>
          </w:p>
        </w:tc>
        <w:tc>
          <w:tcPr>
            <w:tcW w:w="3520" w:type="dxa"/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качестве доказательства</w:t>
            </w:r>
          </w:p>
        </w:tc>
        <w:tc>
          <w:tcPr>
            <w:tcW w:w="2720" w:type="dxa"/>
            <w:vAlign w:val="bottom"/>
          </w:tcPr>
          <w:p w:rsidR="00866E5D" w:rsidRDefault="0045528C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эмоционально</w:t>
            </w:r>
          </w:p>
        </w:tc>
        <w:tc>
          <w:tcPr>
            <w:tcW w:w="186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FB697B">
        <w:trPr>
          <w:trHeight w:val="276"/>
        </w:trPr>
        <w:tc>
          <w:tcPr>
            <w:tcW w:w="4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20" w:type="dxa"/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изучаемого материала;</w:t>
            </w:r>
          </w:p>
        </w:tc>
        <w:tc>
          <w:tcPr>
            <w:tcW w:w="2720" w:type="dxa"/>
            <w:vAlign w:val="bottom"/>
          </w:tcPr>
          <w:p w:rsidR="00866E5D" w:rsidRDefault="0045528C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взаимоотношения с их</w:t>
            </w:r>
          </w:p>
        </w:tc>
        <w:tc>
          <w:tcPr>
            <w:tcW w:w="186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FB697B">
        <w:trPr>
          <w:trHeight w:val="276"/>
        </w:trPr>
        <w:tc>
          <w:tcPr>
            <w:tcW w:w="4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20" w:type="dxa"/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принимают и сохраняют</w:t>
            </w:r>
          </w:p>
        </w:tc>
        <w:tc>
          <w:tcPr>
            <w:tcW w:w="2720" w:type="dxa"/>
            <w:vAlign w:val="bottom"/>
          </w:tcPr>
          <w:p w:rsidR="00866E5D" w:rsidRDefault="0045528C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учетом</w:t>
            </w:r>
          </w:p>
        </w:tc>
        <w:tc>
          <w:tcPr>
            <w:tcW w:w="186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FB697B">
        <w:trPr>
          <w:trHeight w:val="283"/>
        </w:trPr>
        <w:tc>
          <w:tcPr>
            <w:tcW w:w="4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20" w:type="dxa"/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учебную задачу</w:t>
            </w:r>
          </w:p>
        </w:tc>
        <w:tc>
          <w:tcPr>
            <w:tcW w:w="27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FB697B">
        <w:trPr>
          <w:trHeight w:val="269"/>
        </w:trPr>
        <w:tc>
          <w:tcPr>
            <w:tcW w:w="420" w:type="dxa"/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2020" w:type="dxa"/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760" w:type="dxa"/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3520" w:type="dxa"/>
            <w:vAlign w:val="bottom"/>
          </w:tcPr>
          <w:p w:rsidR="00866E5D" w:rsidRDefault="0045528C">
            <w:pPr>
              <w:spacing w:line="270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Коммуникативные:</w:t>
            </w:r>
          </w:p>
        </w:tc>
        <w:tc>
          <w:tcPr>
            <w:tcW w:w="2720" w:type="dxa"/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860" w:type="dxa"/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FB697B">
        <w:trPr>
          <w:trHeight w:val="276"/>
        </w:trPr>
        <w:tc>
          <w:tcPr>
            <w:tcW w:w="4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20" w:type="dxa"/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взаимодействуют в ходе</w:t>
            </w:r>
          </w:p>
        </w:tc>
        <w:tc>
          <w:tcPr>
            <w:tcW w:w="27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FB697B">
        <w:trPr>
          <w:trHeight w:val="276"/>
        </w:trPr>
        <w:tc>
          <w:tcPr>
            <w:tcW w:w="4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20" w:type="dxa"/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групповой работы, ведут</w:t>
            </w:r>
          </w:p>
        </w:tc>
        <w:tc>
          <w:tcPr>
            <w:tcW w:w="27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FB697B">
        <w:trPr>
          <w:trHeight w:val="276"/>
        </w:trPr>
        <w:tc>
          <w:tcPr>
            <w:tcW w:w="4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20" w:type="dxa"/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диалог, участвуют в</w:t>
            </w:r>
          </w:p>
        </w:tc>
        <w:tc>
          <w:tcPr>
            <w:tcW w:w="27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FB697B">
        <w:trPr>
          <w:trHeight w:val="276"/>
        </w:trPr>
        <w:tc>
          <w:tcPr>
            <w:tcW w:w="4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20" w:type="dxa"/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дискуссии; принимают другое</w:t>
            </w:r>
          </w:p>
        </w:tc>
        <w:tc>
          <w:tcPr>
            <w:tcW w:w="27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FB697B">
        <w:trPr>
          <w:trHeight w:val="276"/>
        </w:trPr>
        <w:tc>
          <w:tcPr>
            <w:tcW w:w="4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20" w:type="dxa"/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мнение и позицию, допускают</w:t>
            </w:r>
          </w:p>
        </w:tc>
        <w:tc>
          <w:tcPr>
            <w:tcW w:w="27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FB697B">
        <w:trPr>
          <w:trHeight w:val="276"/>
        </w:trPr>
        <w:tc>
          <w:tcPr>
            <w:tcW w:w="4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20" w:type="dxa"/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существование различных</w:t>
            </w:r>
          </w:p>
        </w:tc>
        <w:tc>
          <w:tcPr>
            <w:tcW w:w="27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FB697B">
        <w:trPr>
          <w:trHeight w:val="276"/>
        </w:trPr>
        <w:tc>
          <w:tcPr>
            <w:tcW w:w="4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20" w:type="dxa"/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точек зрения</w:t>
            </w:r>
          </w:p>
        </w:tc>
        <w:tc>
          <w:tcPr>
            <w:tcW w:w="27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FB697B">
        <w:trPr>
          <w:trHeight w:val="310"/>
        </w:trPr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20" w:type="dxa"/>
            <w:tcBorders>
              <w:bottom w:val="single" w:sz="8" w:space="0" w:color="auto"/>
            </w:tcBorders>
            <w:vAlign w:val="bottom"/>
          </w:tcPr>
          <w:p w:rsidR="00866E5D" w:rsidRDefault="0045528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2720" w:type="dxa"/>
            <w:tcBorders>
              <w:bottom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FB697B">
        <w:trPr>
          <w:trHeight w:val="232"/>
        </w:trPr>
        <w:tc>
          <w:tcPr>
            <w:tcW w:w="420" w:type="dxa"/>
            <w:vAlign w:val="bottom"/>
          </w:tcPr>
          <w:p w:rsidR="00866E5D" w:rsidRDefault="0045528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27</w:t>
            </w:r>
          </w:p>
        </w:tc>
        <w:tc>
          <w:tcPr>
            <w:tcW w:w="2020" w:type="dxa"/>
            <w:vAlign w:val="bottom"/>
          </w:tcPr>
          <w:p w:rsidR="00866E5D" w:rsidRDefault="0045528C">
            <w:pPr>
              <w:spacing w:line="232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Семейные</w:t>
            </w:r>
          </w:p>
        </w:tc>
        <w:tc>
          <w:tcPr>
            <w:tcW w:w="1760" w:type="dxa"/>
            <w:vAlign w:val="bottom"/>
          </w:tcPr>
          <w:p w:rsidR="00866E5D" w:rsidRDefault="0045528C">
            <w:pPr>
              <w:spacing w:line="232" w:lineRule="exact"/>
              <w:ind w:left="6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комбинир</w:t>
            </w:r>
            <w:proofErr w:type="spellEnd"/>
          </w:p>
        </w:tc>
        <w:tc>
          <w:tcPr>
            <w:tcW w:w="2700" w:type="dxa"/>
            <w:vAlign w:val="bottom"/>
          </w:tcPr>
          <w:p w:rsidR="00866E5D" w:rsidRDefault="0045528C">
            <w:pPr>
              <w:spacing w:line="232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Научиться</w:t>
            </w:r>
          </w:p>
        </w:tc>
        <w:tc>
          <w:tcPr>
            <w:tcW w:w="3520" w:type="dxa"/>
            <w:vAlign w:val="bottom"/>
          </w:tcPr>
          <w:p w:rsidR="00866E5D" w:rsidRDefault="0045528C">
            <w:pPr>
              <w:spacing w:line="232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Познавательные:</w:t>
            </w:r>
          </w:p>
        </w:tc>
        <w:tc>
          <w:tcPr>
            <w:tcW w:w="2720" w:type="dxa"/>
            <w:vAlign w:val="bottom"/>
          </w:tcPr>
          <w:p w:rsidR="00866E5D" w:rsidRDefault="0045528C">
            <w:pPr>
              <w:spacing w:line="232" w:lineRule="exact"/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Выражают свою</w:t>
            </w:r>
          </w:p>
        </w:tc>
        <w:tc>
          <w:tcPr>
            <w:tcW w:w="1860" w:type="dxa"/>
            <w:vAlign w:val="bottom"/>
          </w:tcPr>
          <w:p w:rsidR="00866E5D" w:rsidRDefault="0045528C">
            <w:pPr>
              <w:spacing w:line="23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П. 21 с. 170-177</w:t>
            </w:r>
          </w:p>
        </w:tc>
        <w:tc>
          <w:tcPr>
            <w:tcW w:w="2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FB697B">
        <w:trPr>
          <w:trHeight w:val="276"/>
        </w:trPr>
        <w:tc>
          <w:tcPr>
            <w:tcW w:w="4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vAlign w:val="bottom"/>
          </w:tcPr>
          <w:p w:rsidR="00866E5D" w:rsidRDefault="0045528C">
            <w:pPr>
              <w:ind w:left="1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правоотно</w:t>
            </w:r>
            <w:proofErr w:type="spellEnd"/>
          </w:p>
        </w:tc>
        <w:tc>
          <w:tcPr>
            <w:tcW w:w="1760" w:type="dxa"/>
            <w:vAlign w:val="bottom"/>
          </w:tcPr>
          <w:p w:rsidR="00866E5D" w:rsidRDefault="0045528C">
            <w:pPr>
              <w:ind w:left="6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ованный</w:t>
            </w:r>
            <w:proofErr w:type="spellEnd"/>
          </w:p>
        </w:tc>
        <w:tc>
          <w:tcPr>
            <w:tcW w:w="2700" w:type="dxa"/>
            <w:vAlign w:val="bottom"/>
          </w:tcPr>
          <w:p w:rsidR="00866E5D" w:rsidRDefault="0045528C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понимать задачи</w:t>
            </w:r>
          </w:p>
        </w:tc>
        <w:tc>
          <w:tcPr>
            <w:tcW w:w="3520" w:type="dxa"/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структурируют знания;</w:t>
            </w:r>
          </w:p>
        </w:tc>
        <w:tc>
          <w:tcPr>
            <w:tcW w:w="2720" w:type="dxa"/>
            <w:vAlign w:val="bottom"/>
          </w:tcPr>
          <w:p w:rsidR="00866E5D" w:rsidRDefault="0045528C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позицию на уровне</w:t>
            </w:r>
          </w:p>
        </w:tc>
        <w:tc>
          <w:tcPr>
            <w:tcW w:w="186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FB697B">
        <w:trPr>
          <w:trHeight w:val="276"/>
        </w:trPr>
        <w:tc>
          <w:tcPr>
            <w:tcW w:w="4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vAlign w:val="bottom"/>
          </w:tcPr>
          <w:p w:rsidR="00866E5D" w:rsidRDefault="0045528C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шения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176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vAlign w:val="bottom"/>
          </w:tcPr>
          <w:p w:rsidR="00866E5D" w:rsidRDefault="0045528C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семейного права</w:t>
            </w:r>
          </w:p>
        </w:tc>
        <w:tc>
          <w:tcPr>
            <w:tcW w:w="3520" w:type="dxa"/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самостоятельно выделяют и</w:t>
            </w:r>
          </w:p>
        </w:tc>
        <w:tc>
          <w:tcPr>
            <w:tcW w:w="2720" w:type="dxa"/>
            <w:vAlign w:val="bottom"/>
          </w:tcPr>
          <w:p w:rsidR="00866E5D" w:rsidRDefault="0045528C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положительного</w:t>
            </w:r>
          </w:p>
        </w:tc>
        <w:tc>
          <w:tcPr>
            <w:tcW w:w="186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FB697B">
        <w:trPr>
          <w:trHeight w:val="276"/>
        </w:trPr>
        <w:tc>
          <w:tcPr>
            <w:tcW w:w="4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20" w:type="dxa"/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формулируют цели;</w:t>
            </w:r>
          </w:p>
        </w:tc>
        <w:tc>
          <w:tcPr>
            <w:tcW w:w="2720" w:type="dxa"/>
            <w:vAlign w:val="bottom"/>
          </w:tcPr>
          <w:p w:rsidR="00866E5D" w:rsidRDefault="0045528C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отношения к учебному</w:t>
            </w:r>
          </w:p>
        </w:tc>
        <w:tc>
          <w:tcPr>
            <w:tcW w:w="186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FB697B">
        <w:trPr>
          <w:trHeight w:val="276"/>
        </w:trPr>
        <w:tc>
          <w:tcPr>
            <w:tcW w:w="4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20" w:type="dxa"/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ориентируются в учебнике;</w:t>
            </w:r>
          </w:p>
        </w:tc>
        <w:tc>
          <w:tcPr>
            <w:tcW w:w="2720" w:type="dxa"/>
            <w:vAlign w:val="bottom"/>
          </w:tcPr>
          <w:p w:rsidR="00866E5D" w:rsidRDefault="0045528C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процессу; проявляют</w:t>
            </w:r>
          </w:p>
        </w:tc>
        <w:tc>
          <w:tcPr>
            <w:tcW w:w="186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FB697B">
        <w:trPr>
          <w:trHeight w:val="276"/>
        </w:trPr>
        <w:tc>
          <w:tcPr>
            <w:tcW w:w="4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20" w:type="dxa"/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осуществляют поиск</w:t>
            </w:r>
          </w:p>
        </w:tc>
        <w:tc>
          <w:tcPr>
            <w:tcW w:w="2720" w:type="dxa"/>
            <w:vAlign w:val="bottom"/>
          </w:tcPr>
          <w:p w:rsidR="00866E5D" w:rsidRDefault="0045528C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учебно-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познава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86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FB697B">
        <w:trPr>
          <w:trHeight w:val="276"/>
        </w:trPr>
        <w:tc>
          <w:tcPr>
            <w:tcW w:w="4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20" w:type="dxa"/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необходимой информации для</w:t>
            </w:r>
          </w:p>
        </w:tc>
        <w:tc>
          <w:tcPr>
            <w:tcW w:w="2720" w:type="dxa"/>
            <w:vAlign w:val="bottom"/>
          </w:tcPr>
          <w:p w:rsidR="00866E5D" w:rsidRDefault="0045528C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тельный интерес к</w:t>
            </w:r>
          </w:p>
        </w:tc>
        <w:tc>
          <w:tcPr>
            <w:tcW w:w="186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FB697B">
        <w:trPr>
          <w:trHeight w:val="276"/>
        </w:trPr>
        <w:tc>
          <w:tcPr>
            <w:tcW w:w="4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20" w:type="dxa"/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выполнения задания.</w:t>
            </w:r>
          </w:p>
        </w:tc>
        <w:tc>
          <w:tcPr>
            <w:tcW w:w="2720" w:type="dxa"/>
            <w:vAlign w:val="bottom"/>
          </w:tcPr>
          <w:p w:rsidR="00866E5D" w:rsidRDefault="0045528C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новому материалу и</w:t>
            </w:r>
          </w:p>
        </w:tc>
        <w:tc>
          <w:tcPr>
            <w:tcW w:w="186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FB697B">
        <w:trPr>
          <w:trHeight w:val="276"/>
        </w:trPr>
        <w:tc>
          <w:tcPr>
            <w:tcW w:w="4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20" w:type="dxa"/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Регулятивные: </w:t>
            </w:r>
            <w:r>
              <w:rPr>
                <w:rFonts w:eastAsia="Times New Roman"/>
                <w:sz w:val="24"/>
                <w:szCs w:val="24"/>
              </w:rPr>
              <w:t>оценивают</w:t>
            </w:r>
          </w:p>
        </w:tc>
        <w:tc>
          <w:tcPr>
            <w:tcW w:w="2720" w:type="dxa"/>
            <w:vAlign w:val="bottom"/>
          </w:tcPr>
          <w:p w:rsidR="00866E5D" w:rsidRDefault="0045528C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способам решения</w:t>
            </w:r>
          </w:p>
        </w:tc>
        <w:tc>
          <w:tcPr>
            <w:tcW w:w="186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  <w:tr w:rsidR="00866E5D" w:rsidTr="00FB697B">
        <w:trPr>
          <w:trHeight w:val="322"/>
        </w:trPr>
        <w:tc>
          <w:tcPr>
            <w:tcW w:w="4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20" w:type="dxa"/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свою работу на уроке;</w:t>
            </w:r>
          </w:p>
        </w:tc>
        <w:tc>
          <w:tcPr>
            <w:tcW w:w="2720" w:type="dxa"/>
            <w:vAlign w:val="bottom"/>
          </w:tcPr>
          <w:p w:rsidR="00866E5D" w:rsidRDefault="0045528C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новой задачи</w:t>
            </w:r>
          </w:p>
        </w:tc>
        <w:tc>
          <w:tcPr>
            <w:tcW w:w="1860" w:type="dxa"/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66E5D" w:rsidRDefault="00866E5D">
            <w:pPr>
              <w:rPr>
                <w:sz w:val="1"/>
                <w:szCs w:val="1"/>
              </w:rPr>
            </w:pPr>
          </w:p>
        </w:tc>
      </w:tr>
    </w:tbl>
    <w:p w:rsidR="00866E5D" w:rsidRDefault="0045528C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968" behindDoc="1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-4445</wp:posOffset>
                </wp:positionV>
                <wp:extent cx="9526270" cy="0"/>
                <wp:effectExtent l="0" t="0" r="0" b="0"/>
                <wp:wrapNone/>
                <wp:docPr id="21" name="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52627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D5CD972" id="Shape 21" o:spid="_x0000_s1026" style="position:absolute;z-index:-25164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-.35pt" to="750.1pt,-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866E5D" w:rsidRDefault="00866E5D">
      <w:pPr>
        <w:sectPr w:rsidR="00866E5D">
          <w:pgSz w:w="16840" w:h="11906" w:orient="landscape"/>
          <w:pgMar w:top="686" w:right="818" w:bottom="518" w:left="1020" w:header="0" w:footer="0" w:gutter="0"/>
          <w:cols w:space="720" w:equalWidth="0">
            <w:col w:w="150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"/>
        <w:gridCol w:w="1820"/>
        <w:gridCol w:w="700"/>
        <w:gridCol w:w="1280"/>
        <w:gridCol w:w="2700"/>
        <w:gridCol w:w="3540"/>
        <w:gridCol w:w="2680"/>
        <w:gridCol w:w="1860"/>
      </w:tblGrid>
      <w:tr w:rsidR="00866E5D">
        <w:trPr>
          <w:trHeight w:val="254"/>
        </w:trPr>
        <w:tc>
          <w:tcPr>
            <w:tcW w:w="4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5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анализируют</w:t>
            </w:r>
          </w:p>
        </w:tc>
        <w:tc>
          <w:tcPr>
            <w:tcW w:w="2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эмоциональное состояние,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полученное от успешной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(неуспешной) деятельности на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83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уроке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69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70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Коммуникативные: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вступают в речевое общение,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участвуют в диалоге, работают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32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 книгой.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62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>
        <w:trPr>
          <w:trHeight w:val="23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28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4" w:lineRule="exact"/>
              <w:ind w:left="16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Администрати</w:t>
            </w:r>
            <w:proofErr w:type="spellEnd"/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4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комбинир</w:t>
            </w:r>
            <w:proofErr w:type="spell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4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Научиться понимать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4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Познавательные: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4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Выражают свою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П. 22 с. 177-184</w:t>
            </w: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вные</w:t>
            </w:r>
            <w:proofErr w:type="spellEnd"/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ованный</w:t>
            </w:r>
            <w:proofErr w:type="spell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Значение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воспроизводят по памяти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позицию на уровне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правоотно</w:t>
            </w:r>
            <w:proofErr w:type="spellEnd"/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административного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информацию, необходимую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положительного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шения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права.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решения учебной задачи;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отношения к учебному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формулируют ответы на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процессу; проявляют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вопросы учителя.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учебно-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познавательн</w:t>
            </w:r>
            <w:proofErr w:type="spellEnd"/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Регулятивные: </w:t>
            </w:r>
            <w:r>
              <w:rPr>
                <w:rFonts w:eastAsia="Times New Roman"/>
                <w:sz w:val="24"/>
                <w:szCs w:val="24"/>
              </w:rPr>
              <w:t>планируют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ый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интерес к новому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решение учебной задачи,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материалу и способам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выстраивают алгоритм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решения новой задачи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действий; корректируют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деятельность, вносят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изменения в процесс с учетом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83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возникших трудностей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69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70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Коммуникативные: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принимают другое мнение 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73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позицию, допускают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существование различных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точек зрения; адекватно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используют речевые средства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решения различных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310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коммуникативных задач.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3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29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4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Уголовно-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4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комбинир</w:t>
            </w:r>
            <w:proofErr w:type="spell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4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Научиться определять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4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Познавательные: </w:t>
            </w:r>
            <w:r>
              <w:rPr>
                <w:rFonts w:eastAsia="Times New Roman"/>
                <w:sz w:val="24"/>
                <w:szCs w:val="24"/>
              </w:rPr>
              <w:t>выявляют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4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Оценивают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П. 23 с. 184-187</w:t>
            </w: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правовые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ованный</w:t>
            </w:r>
            <w:proofErr w:type="spell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значение борьбы с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особенности и признаки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собственную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отношения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преступностью.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объектов; приводят примеры 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Учебную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качестве доказательства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деятельность,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выдвигаемых положений.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свои достижения;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310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Регулятивные: </w:t>
            </w:r>
            <w:r>
              <w:rPr>
                <w:rFonts w:eastAsia="Times New Roman"/>
                <w:sz w:val="24"/>
                <w:szCs w:val="24"/>
              </w:rPr>
              <w:t>прогнозируют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анализируют</w:t>
            </w: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</w:tbl>
    <w:p w:rsidR="00866E5D" w:rsidRDefault="00866E5D">
      <w:pPr>
        <w:sectPr w:rsidR="00866E5D">
          <w:pgSz w:w="16840" w:h="11906" w:orient="landscape"/>
          <w:pgMar w:top="688" w:right="818" w:bottom="381" w:left="1020" w:header="0" w:footer="0" w:gutter="0"/>
          <w:cols w:space="720" w:equalWidth="0">
            <w:col w:w="150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"/>
        <w:gridCol w:w="1820"/>
        <w:gridCol w:w="700"/>
        <w:gridCol w:w="1280"/>
        <w:gridCol w:w="2700"/>
        <w:gridCol w:w="3540"/>
        <w:gridCol w:w="2680"/>
        <w:gridCol w:w="1860"/>
      </w:tblGrid>
      <w:tr w:rsidR="00866E5D">
        <w:trPr>
          <w:trHeight w:val="254"/>
        </w:trPr>
        <w:tc>
          <w:tcPr>
            <w:tcW w:w="4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5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результаты усвоения</w:t>
            </w:r>
          </w:p>
        </w:tc>
        <w:tc>
          <w:tcPr>
            <w:tcW w:w="2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5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и характеризуют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эмо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изучаемого материала;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циональное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состояние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принимают и сохраняют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чувства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учебную задачу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окружающих, строят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Коммуникативные: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свои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взаимоотноше</w:t>
            </w:r>
            <w:proofErr w:type="spellEnd"/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взаимодействуют в ходе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ния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с их учетом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групповой работы, ведут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диалог, участвуют 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73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дискуссии; принимают другое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мнение и позицию, допускают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существование различных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310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точек зрения.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3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30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4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Преступление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4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комбинир</w:t>
            </w:r>
            <w:proofErr w:type="spell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4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Научиться определять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4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Познавательные: </w:t>
            </w:r>
            <w:r>
              <w:rPr>
                <w:rFonts w:eastAsia="Times New Roman"/>
                <w:sz w:val="24"/>
                <w:szCs w:val="24"/>
              </w:rPr>
              <w:t>выявляют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4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Оценивают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П. 23 с. 187-192</w:t>
            </w: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ованный</w:t>
            </w:r>
            <w:proofErr w:type="spell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значение борьбы с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особенности и признаки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собственную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преступностью.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объектов; приводят примеры 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Учебную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качестве доказательства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деятельность,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выдвигаемых положений.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свои достижения;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Регулятивные: </w:t>
            </w:r>
            <w:r>
              <w:rPr>
                <w:rFonts w:eastAsia="Times New Roman"/>
                <w:sz w:val="24"/>
                <w:szCs w:val="24"/>
              </w:rPr>
              <w:t>прогнозируют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анализируют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результаты усвоения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и характеризуют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эмо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изучаемого материала;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циональное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состояние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принимают и сохраняют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чувства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учебную задачу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окружающих, строят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Коммуникативные: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свои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взаимоотноше</w:t>
            </w:r>
            <w:proofErr w:type="spellEnd"/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взаимодействуют в ходе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ния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с их учетом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групповой работы, ведут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73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диалог, участвуют 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дискуссии; принимают другое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мнение и позицию, допускают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существование различных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310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точек зрения.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3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31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4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Правовое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4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комбинир</w:t>
            </w:r>
            <w:proofErr w:type="spell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4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Научиться находить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4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Познавательные: </w:t>
            </w:r>
            <w:r>
              <w:rPr>
                <w:rFonts w:eastAsia="Times New Roman"/>
                <w:sz w:val="24"/>
                <w:szCs w:val="24"/>
              </w:rPr>
              <w:t>уста-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4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Выражают свою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П. 24 с. 192-199</w:t>
            </w: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регулирование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ованный</w:t>
            </w:r>
            <w:proofErr w:type="spell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примеры из параграфа,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навливают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причинно-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позицию на уровне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сфере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иллюстрирующие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следственные связи 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положительного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образования.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особенности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зависимости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междуобъектами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отношения к учебному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образовательного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Регулятивные: </w:t>
            </w:r>
            <w:r>
              <w:rPr>
                <w:rFonts w:eastAsia="Times New Roman"/>
                <w:sz w:val="24"/>
                <w:szCs w:val="24"/>
              </w:rPr>
              <w:t>принимают 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процессу; проявляют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процесса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сохраняют учебную задачу;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учебно-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познава</w:t>
            </w:r>
            <w:proofErr w:type="spellEnd"/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310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учитывают выделенные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тельный интерес к</w:t>
            </w: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</w:tbl>
    <w:p w:rsidR="00866E5D" w:rsidRDefault="00866E5D">
      <w:pPr>
        <w:sectPr w:rsidR="00866E5D">
          <w:pgSz w:w="16840" w:h="11906" w:orient="landscape"/>
          <w:pgMar w:top="688" w:right="818" w:bottom="381" w:left="1020" w:header="0" w:footer="0" w:gutter="0"/>
          <w:cols w:space="720" w:equalWidth="0">
            <w:col w:w="150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"/>
        <w:gridCol w:w="1820"/>
        <w:gridCol w:w="700"/>
        <w:gridCol w:w="1280"/>
        <w:gridCol w:w="2700"/>
        <w:gridCol w:w="3540"/>
        <w:gridCol w:w="2680"/>
        <w:gridCol w:w="1860"/>
      </w:tblGrid>
      <w:tr w:rsidR="00866E5D">
        <w:trPr>
          <w:trHeight w:val="254"/>
        </w:trPr>
        <w:tc>
          <w:tcPr>
            <w:tcW w:w="4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5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учителем ориентиры действия</w:t>
            </w:r>
          </w:p>
        </w:tc>
        <w:tc>
          <w:tcPr>
            <w:tcW w:w="2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5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новому материалу и</w:t>
            </w:r>
          </w:p>
        </w:tc>
        <w:tc>
          <w:tcPr>
            <w:tcW w:w="1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Коммуникативные: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способам решения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планируют цели и способы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новой задачи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взаимодействия; обмениваются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мнениями, слушают друг руга,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понимают позицию партнера, 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том числе и отличную от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своей, согласуют действия с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307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партнером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3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32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4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Международно</w:t>
            </w:r>
            <w:proofErr w:type="spellEnd"/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4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комбинир</w:t>
            </w:r>
            <w:proofErr w:type="spell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4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Научиться находить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4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Познавательные: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4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Проявляют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заин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П. 25 с. 199-206</w:t>
            </w: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-правовая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ованный</w:t>
            </w:r>
            <w:proofErr w:type="spell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примеры из параграфа,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устанавливают причинно-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тересованность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не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защита жертв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иллюстрирующие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следственные связи 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только в личном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вооружённых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особенности защиты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зависимости между объектами.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успехе, но и в решении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конфликтов.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жертв вооружённых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Регулятивные: </w:t>
            </w:r>
            <w:r>
              <w:rPr>
                <w:rFonts w:eastAsia="Times New Roman"/>
                <w:sz w:val="24"/>
                <w:szCs w:val="24"/>
              </w:rPr>
              <w:t>принимают 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проблемных заданий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конфликтов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сохраняют учебную задачу;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всей группой;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учитывают выделенные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выражают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учителем ориентиры действия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положительно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Коммуникативные: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 отношение к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планируют цели и способы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процессу познания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взаимодействия; обмениваются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мнениями, слушают друг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друга, понимают позицию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партнера, в том числе 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отличную от своей, согласуют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310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действия с партнером.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3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33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Повторительно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повторите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2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Научиться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2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Познавательные</w:t>
            </w:r>
            <w:r>
              <w:rPr>
                <w:rFonts w:eastAsia="Times New Roman"/>
                <w:sz w:val="24"/>
                <w:szCs w:val="24"/>
              </w:rPr>
              <w:t>: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2" w:lineRule="exact"/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оценивают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П. 16-25</w:t>
            </w: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-обобщающий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льно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проектировать и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овладевают целостными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свои работы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с. 133-206</w:t>
            </w: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урок по теме: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обобщаю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корректировать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представлениями о праве.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"Основы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щий</w:t>
            </w:r>
            <w:proofErr w:type="spell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индивидуальный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Регулятивные</w:t>
            </w:r>
            <w:r>
              <w:rPr>
                <w:rFonts w:eastAsia="Times New Roman"/>
                <w:sz w:val="24"/>
                <w:szCs w:val="24"/>
              </w:rPr>
              <w:t>:</w:t>
            </w: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>принимают 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российского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маршрут восполнения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сохраняют учебную задачу;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законодательст</w:t>
            </w:r>
            <w:proofErr w:type="spellEnd"/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проблемных зон в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учитывают выделенные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83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"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изученных темах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учителем ориентиры действия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69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70" w:lineRule="exact"/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Коммуникативные: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сотрудничают с товарищами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 проверке заданий 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паре: устанавливают 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310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соблюдают очередность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</w:tbl>
    <w:p w:rsidR="00866E5D" w:rsidRDefault="00866E5D">
      <w:pPr>
        <w:sectPr w:rsidR="00866E5D">
          <w:pgSz w:w="16840" w:h="11906" w:orient="landscape"/>
          <w:pgMar w:top="688" w:right="818" w:bottom="381" w:left="1020" w:header="0" w:footer="0" w:gutter="0"/>
          <w:cols w:space="720" w:equalWidth="0">
            <w:col w:w="150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"/>
        <w:gridCol w:w="1820"/>
        <w:gridCol w:w="700"/>
        <w:gridCol w:w="1280"/>
        <w:gridCol w:w="2700"/>
        <w:gridCol w:w="3540"/>
        <w:gridCol w:w="2680"/>
        <w:gridCol w:w="1860"/>
      </w:tblGrid>
      <w:tr w:rsidR="00866E5D">
        <w:trPr>
          <w:trHeight w:val="254"/>
        </w:trPr>
        <w:tc>
          <w:tcPr>
            <w:tcW w:w="4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3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spacing w:line="255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действий, сравнивают</w:t>
            </w:r>
          </w:p>
        </w:tc>
        <w:tc>
          <w:tcPr>
            <w:tcW w:w="2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  <w:tc>
          <w:tcPr>
            <w:tcW w:w="1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6E5D" w:rsidRDefault="00866E5D"/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полученные результаты,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выслушивают партнера,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корректно сообщают товарищу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32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 его ошибках.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677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3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34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Итоговое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повторите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2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Научиться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2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Познавательные</w:t>
            </w:r>
            <w:r>
              <w:rPr>
                <w:rFonts w:eastAsia="Times New Roman"/>
                <w:sz w:val="24"/>
                <w:szCs w:val="24"/>
              </w:rPr>
              <w:t>: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2" w:lineRule="exact"/>
              <w:ind w:right="10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оценивают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3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П. 1-25</w:t>
            </w: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повторение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льно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проектировать и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овладевают целостными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right="9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свои работы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обобщаю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корректировать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представлениями о праве.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щий</w:t>
            </w:r>
            <w:proofErr w:type="spell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индивидуальный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Регулятивные</w:t>
            </w:r>
            <w:r>
              <w:rPr>
                <w:rFonts w:eastAsia="Times New Roman"/>
                <w:sz w:val="24"/>
                <w:szCs w:val="24"/>
              </w:rPr>
              <w:t>:</w:t>
            </w: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>принимают 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маршрут восполнения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сохраняют учебную задачу;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проблемных зон в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учитывают выделенные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83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изученных темах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учителем ориентиры действия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69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spacing w:line="270" w:lineRule="exact"/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Коммуникативные: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3"/>
                <w:szCs w:val="23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сотрудничают с товарищами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 проверке заданий 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паре: устанавливают 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соблюдают очередность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действий, сравнивают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полученные результаты,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выслушивают партнера,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корректно сообщают товарищу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  <w:tr w:rsidR="00866E5D">
        <w:trPr>
          <w:trHeight w:val="310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45528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 его ошибках.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6E5D" w:rsidRDefault="00866E5D">
            <w:pPr>
              <w:rPr>
                <w:sz w:val="24"/>
                <w:szCs w:val="24"/>
              </w:rPr>
            </w:pPr>
          </w:p>
        </w:tc>
      </w:tr>
    </w:tbl>
    <w:p w:rsidR="00866E5D" w:rsidRDefault="00866E5D">
      <w:pPr>
        <w:spacing w:line="1" w:lineRule="exact"/>
        <w:rPr>
          <w:sz w:val="20"/>
          <w:szCs w:val="20"/>
        </w:rPr>
      </w:pPr>
    </w:p>
    <w:sectPr w:rsidR="00866E5D">
      <w:pgSz w:w="16840" w:h="11906" w:orient="landscape"/>
      <w:pgMar w:top="688" w:right="818" w:bottom="1440" w:left="1020" w:header="0" w:footer="0" w:gutter="0"/>
      <w:cols w:space="720" w:equalWidth="0">
        <w:col w:w="1500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2CD6"/>
    <w:multiLevelType w:val="hybridMultilevel"/>
    <w:tmpl w:val="36246488"/>
    <w:lvl w:ilvl="0" w:tplc="41E6A0AE">
      <w:start w:val="3"/>
      <w:numFmt w:val="decimal"/>
      <w:lvlText w:val="%1."/>
      <w:lvlJc w:val="left"/>
    </w:lvl>
    <w:lvl w:ilvl="1" w:tplc="C8EEEA8E">
      <w:numFmt w:val="decimal"/>
      <w:lvlText w:val=""/>
      <w:lvlJc w:val="left"/>
    </w:lvl>
    <w:lvl w:ilvl="2" w:tplc="E57695A0">
      <w:numFmt w:val="decimal"/>
      <w:lvlText w:val=""/>
      <w:lvlJc w:val="left"/>
    </w:lvl>
    <w:lvl w:ilvl="3" w:tplc="B6EC29A8">
      <w:numFmt w:val="decimal"/>
      <w:lvlText w:val=""/>
      <w:lvlJc w:val="left"/>
    </w:lvl>
    <w:lvl w:ilvl="4" w:tplc="9F4E047A">
      <w:numFmt w:val="decimal"/>
      <w:lvlText w:val=""/>
      <w:lvlJc w:val="left"/>
    </w:lvl>
    <w:lvl w:ilvl="5" w:tplc="FEA0D180">
      <w:numFmt w:val="decimal"/>
      <w:lvlText w:val=""/>
      <w:lvlJc w:val="left"/>
    </w:lvl>
    <w:lvl w:ilvl="6" w:tplc="C8E2FCBE">
      <w:numFmt w:val="decimal"/>
      <w:lvlText w:val=""/>
      <w:lvlJc w:val="left"/>
    </w:lvl>
    <w:lvl w:ilvl="7" w:tplc="CDFCF7E2">
      <w:numFmt w:val="decimal"/>
      <w:lvlText w:val=""/>
      <w:lvlJc w:val="left"/>
    </w:lvl>
    <w:lvl w:ilvl="8" w:tplc="373A13EE">
      <w:numFmt w:val="decimal"/>
      <w:lvlText w:val=""/>
      <w:lvlJc w:val="left"/>
    </w:lvl>
  </w:abstractNum>
  <w:abstractNum w:abstractNumId="1" w15:restartNumberingAfterBreak="0">
    <w:nsid w:val="00003D6C"/>
    <w:multiLevelType w:val="hybridMultilevel"/>
    <w:tmpl w:val="4056AAD6"/>
    <w:lvl w:ilvl="0" w:tplc="42425FC4">
      <w:start w:val="1"/>
      <w:numFmt w:val="decimal"/>
      <w:lvlText w:val="%1."/>
      <w:lvlJc w:val="left"/>
    </w:lvl>
    <w:lvl w:ilvl="1" w:tplc="481A5E02">
      <w:numFmt w:val="decimal"/>
      <w:lvlText w:val=""/>
      <w:lvlJc w:val="left"/>
    </w:lvl>
    <w:lvl w:ilvl="2" w:tplc="08F86EDA">
      <w:numFmt w:val="decimal"/>
      <w:lvlText w:val=""/>
      <w:lvlJc w:val="left"/>
    </w:lvl>
    <w:lvl w:ilvl="3" w:tplc="38B61CD6">
      <w:numFmt w:val="decimal"/>
      <w:lvlText w:val=""/>
      <w:lvlJc w:val="left"/>
    </w:lvl>
    <w:lvl w:ilvl="4" w:tplc="BA5030A6">
      <w:numFmt w:val="decimal"/>
      <w:lvlText w:val=""/>
      <w:lvlJc w:val="left"/>
    </w:lvl>
    <w:lvl w:ilvl="5" w:tplc="C7022748">
      <w:numFmt w:val="decimal"/>
      <w:lvlText w:val=""/>
      <w:lvlJc w:val="left"/>
    </w:lvl>
    <w:lvl w:ilvl="6" w:tplc="3C282D9C">
      <w:numFmt w:val="decimal"/>
      <w:lvlText w:val=""/>
      <w:lvlJc w:val="left"/>
    </w:lvl>
    <w:lvl w:ilvl="7" w:tplc="34AE4116">
      <w:numFmt w:val="decimal"/>
      <w:lvlText w:val=""/>
      <w:lvlJc w:val="left"/>
    </w:lvl>
    <w:lvl w:ilvl="8" w:tplc="335E2C70">
      <w:numFmt w:val="decimal"/>
      <w:lvlText w:val=""/>
      <w:lvlJc w:val="left"/>
    </w:lvl>
  </w:abstractNum>
  <w:abstractNum w:abstractNumId="2" w15:restartNumberingAfterBreak="0">
    <w:nsid w:val="00005F90"/>
    <w:multiLevelType w:val="hybridMultilevel"/>
    <w:tmpl w:val="4C20FFEE"/>
    <w:lvl w:ilvl="0" w:tplc="E4E47AE8">
      <w:start w:val="1"/>
      <w:numFmt w:val="bullet"/>
      <w:lvlText w:val="в"/>
      <w:lvlJc w:val="left"/>
    </w:lvl>
    <w:lvl w:ilvl="1" w:tplc="BCB0495A">
      <w:start w:val="1"/>
      <w:numFmt w:val="bullet"/>
      <w:lvlText w:val="•"/>
      <w:lvlJc w:val="left"/>
    </w:lvl>
    <w:lvl w:ilvl="2" w:tplc="664AB1A8">
      <w:numFmt w:val="decimal"/>
      <w:lvlText w:val=""/>
      <w:lvlJc w:val="left"/>
    </w:lvl>
    <w:lvl w:ilvl="3" w:tplc="245AFB10">
      <w:numFmt w:val="decimal"/>
      <w:lvlText w:val=""/>
      <w:lvlJc w:val="left"/>
    </w:lvl>
    <w:lvl w:ilvl="4" w:tplc="4058DACE">
      <w:numFmt w:val="decimal"/>
      <w:lvlText w:val=""/>
      <w:lvlJc w:val="left"/>
    </w:lvl>
    <w:lvl w:ilvl="5" w:tplc="CC8237F0">
      <w:numFmt w:val="decimal"/>
      <w:lvlText w:val=""/>
      <w:lvlJc w:val="left"/>
    </w:lvl>
    <w:lvl w:ilvl="6" w:tplc="61A6715A">
      <w:numFmt w:val="decimal"/>
      <w:lvlText w:val=""/>
      <w:lvlJc w:val="left"/>
    </w:lvl>
    <w:lvl w:ilvl="7" w:tplc="2408993C">
      <w:numFmt w:val="decimal"/>
      <w:lvlText w:val=""/>
      <w:lvlJc w:val="left"/>
    </w:lvl>
    <w:lvl w:ilvl="8" w:tplc="08CCE266">
      <w:numFmt w:val="decimal"/>
      <w:lvlText w:val=""/>
      <w:lvlJc w:val="left"/>
    </w:lvl>
  </w:abstractNum>
  <w:abstractNum w:abstractNumId="3" w15:restartNumberingAfterBreak="0">
    <w:nsid w:val="00006952"/>
    <w:multiLevelType w:val="hybridMultilevel"/>
    <w:tmpl w:val="E9E45130"/>
    <w:lvl w:ilvl="0" w:tplc="FD1842EC">
      <w:start w:val="1"/>
      <w:numFmt w:val="bullet"/>
      <w:lvlText w:val="•"/>
      <w:lvlJc w:val="left"/>
    </w:lvl>
    <w:lvl w:ilvl="1" w:tplc="A8122E24">
      <w:numFmt w:val="decimal"/>
      <w:lvlText w:val=""/>
      <w:lvlJc w:val="left"/>
    </w:lvl>
    <w:lvl w:ilvl="2" w:tplc="6B0AC45E">
      <w:numFmt w:val="decimal"/>
      <w:lvlText w:val=""/>
      <w:lvlJc w:val="left"/>
    </w:lvl>
    <w:lvl w:ilvl="3" w:tplc="DFE4D29E">
      <w:numFmt w:val="decimal"/>
      <w:lvlText w:val=""/>
      <w:lvlJc w:val="left"/>
    </w:lvl>
    <w:lvl w:ilvl="4" w:tplc="794E323E">
      <w:numFmt w:val="decimal"/>
      <w:lvlText w:val=""/>
      <w:lvlJc w:val="left"/>
    </w:lvl>
    <w:lvl w:ilvl="5" w:tplc="C3C02A34">
      <w:numFmt w:val="decimal"/>
      <w:lvlText w:val=""/>
      <w:lvlJc w:val="left"/>
    </w:lvl>
    <w:lvl w:ilvl="6" w:tplc="70C80D1A">
      <w:numFmt w:val="decimal"/>
      <w:lvlText w:val=""/>
      <w:lvlJc w:val="left"/>
    </w:lvl>
    <w:lvl w:ilvl="7" w:tplc="222AF916">
      <w:numFmt w:val="decimal"/>
      <w:lvlText w:val=""/>
      <w:lvlJc w:val="left"/>
    </w:lvl>
    <w:lvl w:ilvl="8" w:tplc="64D8171E">
      <w:numFmt w:val="decimal"/>
      <w:lvlText w:val=""/>
      <w:lvlJc w:val="left"/>
    </w:lvl>
  </w:abstractNum>
  <w:abstractNum w:abstractNumId="4" w15:restartNumberingAfterBreak="0">
    <w:nsid w:val="000072AE"/>
    <w:multiLevelType w:val="hybridMultilevel"/>
    <w:tmpl w:val="139E1A1C"/>
    <w:lvl w:ilvl="0" w:tplc="1DFA7E9C">
      <w:start w:val="1"/>
      <w:numFmt w:val="bullet"/>
      <w:lvlText w:val="•"/>
      <w:lvlJc w:val="left"/>
    </w:lvl>
    <w:lvl w:ilvl="1" w:tplc="A01250A4">
      <w:numFmt w:val="decimal"/>
      <w:lvlText w:val=""/>
      <w:lvlJc w:val="left"/>
    </w:lvl>
    <w:lvl w:ilvl="2" w:tplc="F7F05466">
      <w:numFmt w:val="decimal"/>
      <w:lvlText w:val=""/>
      <w:lvlJc w:val="left"/>
    </w:lvl>
    <w:lvl w:ilvl="3" w:tplc="650ABA32">
      <w:numFmt w:val="decimal"/>
      <w:lvlText w:val=""/>
      <w:lvlJc w:val="left"/>
    </w:lvl>
    <w:lvl w:ilvl="4" w:tplc="A5646008">
      <w:numFmt w:val="decimal"/>
      <w:lvlText w:val=""/>
      <w:lvlJc w:val="left"/>
    </w:lvl>
    <w:lvl w:ilvl="5" w:tplc="84E48294">
      <w:numFmt w:val="decimal"/>
      <w:lvlText w:val=""/>
      <w:lvlJc w:val="left"/>
    </w:lvl>
    <w:lvl w:ilvl="6" w:tplc="DDACD094">
      <w:numFmt w:val="decimal"/>
      <w:lvlText w:val=""/>
      <w:lvlJc w:val="left"/>
    </w:lvl>
    <w:lvl w:ilvl="7" w:tplc="43104170">
      <w:numFmt w:val="decimal"/>
      <w:lvlText w:val=""/>
      <w:lvlJc w:val="left"/>
    </w:lvl>
    <w:lvl w:ilvl="8" w:tplc="E34682D0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6E5D"/>
    <w:rsid w:val="0000456D"/>
    <w:rsid w:val="00185B55"/>
    <w:rsid w:val="001A3FAB"/>
    <w:rsid w:val="0023457E"/>
    <w:rsid w:val="004535D9"/>
    <w:rsid w:val="0045528C"/>
    <w:rsid w:val="005A1B2C"/>
    <w:rsid w:val="005B28CD"/>
    <w:rsid w:val="006806C8"/>
    <w:rsid w:val="00776426"/>
    <w:rsid w:val="00866E5D"/>
    <w:rsid w:val="009E198F"/>
    <w:rsid w:val="009F3827"/>
    <w:rsid w:val="00B12BCE"/>
    <w:rsid w:val="00B9134F"/>
    <w:rsid w:val="00D874B9"/>
    <w:rsid w:val="00ED19EB"/>
    <w:rsid w:val="00FB6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00CDFB"/>
  <w15:docId w15:val="{1BF9CABC-AF3E-476C-A4A5-2E55297B40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6188</Words>
  <Characters>35276</Characters>
  <Application>Microsoft Office Word</Application>
  <DocSecurity>0</DocSecurity>
  <Lines>293</Lines>
  <Paragraphs>82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Пользователь</cp:lastModifiedBy>
  <cp:revision>13</cp:revision>
  <dcterms:created xsi:type="dcterms:W3CDTF">2021-09-24T14:40:00Z</dcterms:created>
  <dcterms:modified xsi:type="dcterms:W3CDTF">2021-11-02T09:12:00Z</dcterms:modified>
</cp:coreProperties>
</file>